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F12CC" w:rsidRDefault="00391FCC" w:rsidP="004830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0157A9">
        <w:rPr>
          <w:rFonts w:ascii="Times New Roman" w:hAnsi="Times New Roman" w:cs="Times New Roman"/>
          <w:b/>
          <w:sz w:val="28"/>
          <w:szCs w:val="28"/>
        </w:rPr>
        <w:t>. Т</w:t>
      </w:r>
      <w:r w:rsidR="004F12CC" w:rsidRPr="00D57CB1">
        <w:rPr>
          <w:rFonts w:ascii="Times New Roman" w:hAnsi="Times New Roman" w:cs="Times New Roman"/>
          <w:b/>
          <w:sz w:val="28"/>
          <w:szCs w:val="28"/>
        </w:rPr>
        <w:t>екстовая часть</w:t>
      </w:r>
    </w:p>
    <w:p w:rsidR="00924A27" w:rsidRDefault="00924A27" w:rsidP="004830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28.04.2008 № 607 «Об оценке эффективности деятельности органов местного самоуправления городских </w:t>
      </w:r>
      <w:r w:rsidR="0001541C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Pr="00142B34">
        <w:rPr>
          <w:rFonts w:ascii="Times New Roman" w:hAnsi="Times New Roman" w:cs="Times New Roman"/>
          <w:sz w:val="28"/>
          <w:szCs w:val="28"/>
        </w:rPr>
        <w:t>округов и муниципальных районов» и распоряжением Правительства Тверской области от 29.04.2013 «Об оценке эффективности деятельности органов местного самоуправления муниципальных, городских округов и муниципальных районов Тверской области» проведен анализ эффективности деятельности органов местного самоуправления Конаковского муниципального округа Тверской области по следующим сферам: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экономическое развитие,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дошкольное образование, общее и дополнительное образование детей,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культура,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жилищное строительство и обеспечение граждан жильем,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жилищно-коммунальное хозяйство,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организация муниципального управления,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энергосбережение и повышение энергетической эффективности. </w:t>
      </w:r>
    </w:p>
    <w:p w:rsidR="00924A27" w:rsidRPr="00142B34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>Оценка проведена по достигнутому уровню показателей 2024 года и планируемым значениям на период до 2027 года.</w:t>
      </w:r>
    </w:p>
    <w:p w:rsidR="00924A27" w:rsidRPr="00924A27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>При подготовке доклада использовались официальная статистическая информация и данные Администрации Конаковского муниципального округа.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650F8" w:rsidRDefault="00F650F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Краткое описание Конаковского</w:t>
      </w:r>
      <w:r w:rsidR="00D43505" w:rsidRPr="00D57CB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D57CB1">
        <w:rPr>
          <w:rFonts w:ascii="Times New Roman" w:hAnsi="Times New Roman" w:cs="Times New Roman"/>
          <w:b/>
          <w:bCs/>
          <w:sz w:val="28"/>
          <w:szCs w:val="28"/>
        </w:rPr>
        <w:t>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Конаковский </w:t>
      </w:r>
      <w:r w:rsidR="00D43505" w:rsidRPr="00142B3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 расположен на юго-востоке Тверской области и граничит на юге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 xml:space="preserve"> и юго-востоке —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 с Московской областью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CC" w:rsidRPr="00142B34">
        <w:rPr>
          <w:rFonts w:ascii="Times New Roman" w:hAnsi="Times New Roman" w:cs="Times New Roman"/>
          <w:sz w:val="28"/>
          <w:szCs w:val="28"/>
          <w:shd w:val="clear" w:color="auto" w:fill="FFFFFF"/>
        </w:rPr>
        <w:t>(горо</w:t>
      </w:r>
      <w:r w:rsidR="00142B34">
        <w:rPr>
          <w:rFonts w:ascii="Times New Roman" w:hAnsi="Times New Roman" w:cs="Times New Roman"/>
          <w:sz w:val="28"/>
          <w:szCs w:val="28"/>
          <w:shd w:val="clear" w:color="auto" w:fill="FFFFFF"/>
        </w:rPr>
        <w:t>дскими округами Клин, Дмитров, Талдом и</w:t>
      </w:r>
      <w:r w:rsidR="00366ACC" w:rsidRPr="0014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Дубна)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, на западе и северо-западе — с Калининским </w:t>
      </w:r>
      <w:r w:rsidR="00142B34">
        <w:rPr>
          <w:rFonts w:ascii="Times New Roman" w:eastAsia="Times New Roman" w:hAnsi="Times New Roman" w:cs="Times New Roman"/>
          <w:sz w:val="28"/>
          <w:szCs w:val="28"/>
        </w:rPr>
        <w:t>округом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 на северо-востоке — с Кимрским </w:t>
      </w:r>
      <w:r w:rsidR="00142B34">
        <w:rPr>
          <w:rFonts w:ascii="Times New Roman" w:eastAsia="Times New Roman" w:hAnsi="Times New Roman" w:cs="Times New Roman"/>
          <w:sz w:val="28"/>
          <w:szCs w:val="28"/>
        </w:rPr>
        <w:t>округом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области.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Площадь </w:t>
      </w:r>
      <w:r w:rsidR="00D43505" w:rsidRPr="00142B3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а — 2114 кв. </w:t>
      </w:r>
      <w:r w:rsidR="00600D8A" w:rsidRPr="00142B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>м. Протяженность территории с севера на юг — 36 км, с запада на восток — 57 км.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Территория Конаковского </w:t>
      </w:r>
      <w:r w:rsidR="00D43505" w:rsidRPr="00142B3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2B34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>187 населенных пунктов</w:t>
      </w:r>
      <w:r w:rsidR="00D43505" w:rsidRPr="00142B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6ACC" w:rsidRPr="0014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CC" w:rsidRPr="00142B34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Административный центр — город Конаково.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600D8A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 занимает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</w:t>
      </w:r>
      <w:r w:rsidR="000157A9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 и г.</w:t>
      </w:r>
      <w:r w:rsidR="000157A9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Твери.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площади Конаковского </w:t>
      </w:r>
      <w:r w:rsidR="00600D8A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пользовании сельхозпроизводителей. Основные площади пахотных земель размещены на правобережье р.</w:t>
      </w:r>
      <w:r w:rsidR="000157A9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D8A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Волги. Менее распаханы 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земли на левобережье Волги. 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</w:t>
      </w:r>
      <w:r w:rsidR="00600D8A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болота — 4,5%. Воды Конаковского </w:t>
      </w:r>
      <w:r w:rsidR="007C5C74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развитой речной сетью, образованн</w:t>
      </w:r>
      <w:r w:rsidR="00AE587F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D8A"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рекой </w:t>
      </w:r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Волгой и ее притоками и </w:t>
      </w:r>
      <w:proofErr w:type="spellStart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14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142B34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hAnsi="Times New Roman" w:cs="Times New Roman"/>
          <w:sz w:val="28"/>
          <w:szCs w:val="28"/>
        </w:rPr>
        <w:t>Наиболее важны</w:t>
      </w:r>
      <w:r w:rsidR="007C5C74" w:rsidRPr="00142B34">
        <w:rPr>
          <w:rFonts w:ascii="Times New Roman" w:hAnsi="Times New Roman" w:cs="Times New Roman"/>
          <w:sz w:val="28"/>
          <w:szCs w:val="28"/>
        </w:rPr>
        <w:t>ми отраслями</w:t>
      </w:r>
      <w:r w:rsidRPr="00142B34">
        <w:rPr>
          <w:rFonts w:ascii="Times New Roman" w:hAnsi="Times New Roman" w:cs="Times New Roman"/>
          <w:sz w:val="28"/>
          <w:szCs w:val="28"/>
        </w:rPr>
        <w:t>, определяющи</w:t>
      </w:r>
      <w:r w:rsidR="007C5C74" w:rsidRPr="00142B34">
        <w:rPr>
          <w:rFonts w:ascii="Times New Roman" w:hAnsi="Times New Roman" w:cs="Times New Roman"/>
          <w:sz w:val="28"/>
          <w:szCs w:val="28"/>
        </w:rPr>
        <w:t>ми</w:t>
      </w:r>
      <w:r w:rsidRPr="00142B34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C5C74" w:rsidRPr="00142B34">
        <w:rPr>
          <w:rFonts w:ascii="Times New Roman" w:hAnsi="Times New Roman" w:cs="Times New Roman"/>
          <w:sz w:val="28"/>
          <w:szCs w:val="28"/>
        </w:rPr>
        <w:t>округа, являются</w:t>
      </w:r>
      <w:r w:rsidRPr="00142B34">
        <w:rPr>
          <w:rFonts w:ascii="Times New Roman" w:hAnsi="Times New Roman" w:cs="Times New Roman"/>
          <w:sz w:val="28"/>
          <w:szCs w:val="28"/>
        </w:rPr>
        <w:t xml:space="preserve">: «Обрабатывающие производства», </w:t>
      </w:r>
      <w:r w:rsidR="007C5C74" w:rsidRPr="00142B34">
        <w:rPr>
          <w:rFonts w:ascii="Times New Roman" w:hAnsi="Times New Roman" w:cs="Times New Roman"/>
          <w:sz w:val="28"/>
          <w:szCs w:val="28"/>
        </w:rPr>
        <w:t>«Сельское хозяйство», «Производство и распределение электроэнергии, газа и воды», «Оптовая и розничная торговля»</w:t>
      </w:r>
      <w:r w:rsidRPr="00142B34">
        <w:rPr>
          <w:rFonts w:ascii="Times New Roman" w:hAnsi="Times New Roman" w:cs="Times New Roman"/>
          <w:sz w:val="28"/>
          <w:szCs w:val="28"/>
        </w:rPr>
        <w:t>.</w:t>
      </w:r>
    </w:p>
    <w:p w:rsidR="004F12CC" w:rsidRPr="00142B34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142B34">
        <w:rPr>
          <w:rFonts w:ascii="Times New Roman" w:hAnsi="Times New Roman" w:cs="Times New Roman"/>
          <w:sz w:val="28"/>
          <w:szCs w:val="28"/>
        </w:rPr>
        <w:t>2</w:t>
      </w:r>
      <w:r w:rsidR="00AE587F" w:rsidRPr="00142B34">
        <w:rPr>
          <w:rFonts w:ascii="Times New Roman" w:hAnsi="Times New Roman" w:cs="Times New Roman"/>
          <w:sz w:val="28"/>
          <w:szCs w:val="28"/>
        </w:rPr>
        <w:t>5</w:t>
      </w:r>
      <w:r w:rsidRPr="00142B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142B34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142B3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 по всем</w:t>
      </w:r>
      <w:r w:rsidRPr="00142B34">
        <w:rPr>
          <w:rFonts w:ascii="Times New Roman" w:hAnsi="Times New Roman" w:cs="Times New Roman"/>
          <w:sz w:val="28"/>
          <w:szCs w:val="28"/>
        </w:rPr>
        <w:t xml:space="preserve"> вид</w:t>
      </w:r>
      <w:r w:rsidR="00981B70" w:rsidRPr="00142B34">
        <w:rPr>
          <w:rFonts w:ascii="Times New Roman" w:hAnsi="Times New Roman" w:cs="Times New Roman"/>
          <w:sz w:val="28"/>
          <w:szCs w:val="28"/>
        </w:rPr>
        <w:t>ам</w:t>
      </w:r>
      <w:r w:rsidRPr="00142B34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учтено </w:t>
      </w:r>
      <w:r w:rsidR="00142B34">
        <w:rPr>
          <w:rFonts w:ascii="Times New Roman" w:hAnsi="Times New Roman" w:cs="Times New Roman"/>
          <w:sz w:val="28"/>
          <w:szCs w:val="28"/>
        </w:rPr>
        <w:t>1 412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42B34">
        <w:rPr>
          <w:rFonts w:ascii="Times New Roman" w:hAnsi="Times New Roman" w:cs="Times New Roman"/>
          <w:sz w:val="28"/>
          <w:szCs w:val="28"/>
        </w:rPr>
        <w:t>й</w:t>
      </w:r>
      <w:r w:rsidRPr="00142B34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142B34">
        <w:rPr>
          <w:rFonts w:ascii="Times New Roman" w:hAnsi="Times New Roman" w:cs="Times New Roman"/>
          <w:sz w:val="28"/>
          <w:szCs w:val="28"/>
        </w:rPr>
        <w:t>й</w:t>
      </w:r>
      <w:r w:rsidRPr="00142B3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567AB" w:rsidRPr="00142B34">
        <w:rPr>
          <w:rFonts w:ascii="Times New Roman" w:hAnsi="Times New Roman" w:cs="Times New Roman"/>
          <w:sz w:val="28"/>
          <w:szCs w:val="28"/>
        </w:rPr>
        <w:t>2</w:t>
      </w:r>
      <w:r w:rsidR="000B5328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142B34">
        <w:rPr>
          <w:rFonts w:ascii="Times New Roman" w:hAnsi="Times New Roman" w:cs="Times New Roman"/>
          <w:sz w:val="28"/>
          <w:szCs w:val="28"/>
        </w:rPr>
        <w:t>027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Pr="00142B34">
        <w:rPr>
          <w:rFonts w:ascii="Times New Roman" w:hAnsi="Times New Roman" w:cs="Times New Roman"/>
          <w:sz w:val="28"/>
          <w:szCs w:val="28"/>
        </w:rPr>
        <w:t>индивидуальны</w:t>
      </w:r>
      <w:r w:rsidR="001A746E" w:rsidRPr="00142B34">
        <w:rPr>
          <w:rFonts w:ascii="Times New Roman" w:hAnsi="Times New Roman" w:cs="Times New Roman"/>
          <w:sz w:val="28"/>
          <w:szCs w:val="28"/>
        </w:rPr>
        <w:t>х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746E" w:rsidRPr="00142B34">
        <w:rPr>
          <w:rFonts w:ascii="Times New Roman" w:hAnsi="Times New Roman" w:cs="Times New Roman"/>
          <w:sz w:val="28"/>
          <w:szCs w:val="28"/>
        </w:rPr>
        <w:t>ей</w:t>
      </w:r>
      <w:r w:rsidRPr="00142B34">
        <w:rPr>
          <w:rFonts w:ascii="Times New Roman" w:hAnsi="Times New Roman" w:cs="Times New Roman"/>
          <w:sz w:val="28"/>
          <w:szCs w:val="28"/>
        </w:rPr>
        <w:t>.</w:t>
      </w:r>
    </w:p>
    <w:p w:rsidR="004F12CC" w:rsidRPr="00142B34" w:rsidRDefault="004F12CC" w:rsidP="00E92AF8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Конаковский </w:t>
      </w:r>
      <w:r w:rsidR="001A746E" w:rsidRPr="00142B34">
        <w:rPr>
          <w:rFonts w:ascii="Times New Roman" w:hAnsi="Times New Roman" w:cs="Times New Roman"/>
          <w:sz w:val="28"/>
          <w:szCs w:val="28"/>
        </w:rPr>
        <w:t>округ</w:t>
      </w:r>
      <w:r w:rsidR="00AE587F" w:rsidRPr="00142B34">
        <w:rPr>
          <w:rFonts w:ascii="Times New Roman" w:hAnsi="Times New Roman" w:cs="Times New Roman"/>
          <w:sz w:val="28"/>
          <w:szCs w:val="28"/>
        </w:rPr>
        <w:t xml:space="preserve"> считается одним из самых динамично развивающихся муниципалитетов </w:t>
      </w:r>
      <w:proofErr w:type="spellStart"/>
      <w:r w:rsidR="00AE587F" w:rsidRPr="00142B34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="00AE587F" w:rsidRPr="00142B34">
        <w:rPr>
          <w:rFonts w:ascii="Times New Roman" w:hAnsi="Times New Roman" w:cs="Times New Roman"/>
          <w:sz w:val="28"/>
          <w:szCs w:val="28"/>
        </w:rPr>
        <w:t>. Здесь стро</w:t>
      </w:r>
      <w:r w:rsidR="00142B34">
        <w:rPr>
          <w:rFonts w:ascii="Times New Roman" w:hAnsi="Times New Roman" w:cs="Times New Roman"/>
          <w:sz w:val="28"/>
          <w:szCs w:val="28"/>
        </w:rPr>
        <w:t>и</w:t>
      </w:r>
      <w:r w:rsidR="00AE587F" w:rsidRPr="00142B34">
        <w:rPr>
          <w:rFonts w:ascii="Times New Roman" w:hAnsi="Times New Roman" w:cs="Times New Roman"/>
          <w:sz w:val="28"/>
          <w:szCs w:val="28"/>
        </w:rPr>
        <w:t>тся современный речной порт,</w:t>
      </w:r>
      <w:r w:rsidR="00142B34">
        <w:rPr>
          <w:rFonts w:ascii="Times New Roman" w:hAnsi="Times New Roman" w:cs="Times New Roman"/>
          <w:sz w:val="28"/>
          <w:szCs w:val="28"/>
        </w:rPr>
        <w:t xml:space="preserve"> в </w:t>
      </w:r>
      <w:r w:rsidR="00AE587F" w:rsidRPr="00142B34">
        <w:rPr>
          <w:rFonts w:ascii="Times New Roman" w:hAnsi="Times New Roman" w:cs="Times New Roman"/>
          <w:sz w:val="28"/>
          <w:szCs w:val="28"/>
        </w:rPr>
        <w:t>курортн</w:t>
      </w:r>
      <w:r w:rsidR="00142B34">
        <w:rPr>
          <w:rFonts w:ascii="Times New Roman" w:hAnsi="Times New Roman" w:cs="Times New Roman"/>
          <w:sz w:val="28"/>
          <w:szCs w:val="28"/>
        </w:rPr>
        <w:t>ой</w:t>
      </w:r>
      <w:r w:rsidR="00AE587F" w:rsidRPr="00142B34">
        <w:rPr>
          <w:rFonts w:ascii="Times New Roman" w:hAnsi="Times New Roman" w:cs="Times New Roman"/>
          <w:sz w:val="28"/>
          <w:szCs w:val="28"/>
        </w:rPr>
        <w:t xml:space="preserve"> зон</w:t>
      </w:r>
      <w:r w:rsidR="00142B34">
        <w:rPr>
          <w:rFonts w:ascii="Times New Roman" w:hAnsi="Times New Roman" w:cs="Times New Roman"/>
          <w:sz w:val="28"/>
          <w:szCs w:val="28"/>
        </w:rPr>
        <w:t>е расположены</w:t>
      </w:r>
      <w:r w:rsidR="00AE587F" w:rsidRPr="00142B34">
        <w:rPr>
          <w:rFonts w:ascii="Times New Roman" w:hAnsi="Times New Roman" w:cs="Times New Roman"/>
          <w:sz w:val="28"/>
          <w:szCs w:val="28"/>
        </w:rPr>
        <w:t xml:space="preserve"> с комфортабельны</w:t>
      </w:r>
      <w:r w:rsidR="00142B34">
        <w:rPr>
          <w:rFonts w:ascii="Times New Roman" w:hAnsi="Times New Roman" w:cs="Times New Roman"/>
          <w:sz w:val="28"/>
          <w:szCs w:val="28"/>
        </w:rPr>
        <w:t>е отели</w:t>
      </w:r>
      <w:r w:rsidR="00AE587F" w:rsidRPr="00142B34">
        <w:rPr>
          <w:rFonts w:ascii="Times New Roman" w:hAnsi="Times New Roman" w:cs="Times New Roman"/>
          <w:sz w:val="28"/>
          <w:szCs w:val="28"/>
        </w:rPr>
        <w:t>, работают современные агропредприятия, фермерские производства, инновационные промышленные комплексы. 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2CC" w:rsidRPr="00AE587F" w:rsidRDefault="00D87315" w:rsidP="00AE587F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br w:type="page"/>
      </w:r>
      <w:r w:rsidR="004F12CC" w:rsidRPr="00D57C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F12CC" w:rsidRPr="00D57C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12CC" w:rsidRPr="00D57CB1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142B3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142B34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42B3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42B34" w:rsidTr="000B5328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42B34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42B34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42B3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42B34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C44F0A" w:rsidRPr="00142B34" w:rsidTr="004900D2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4F0A" w:rsidRPr="00142B34" w:rsidRDefault="00C44F0A" w:rsidP="00C44F0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42B3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4F0A" w:rsidRPr="00142B34" w:rsidRDefault="00C44F0A" w:rsidP="00C44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362,30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4F0A" w:rsidRPr="00142B34" w:rsidRDefault="00C44F0A" w:rsidP="00C44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4F0A" w:rsidRPr="00142B34" w:rsidRDefault="00C44F0A" w:rsidP="00C44F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142B34" w:rsidRDefault="00C44F0A" w:rsidP="00C44F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4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142B34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142B34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142B34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449,17</w:t>
            </w:r>
          </w:p>
        </w:tc>
      </w:tr>
    </w:tbl>
    <w:p w:rsidR="004F12CC" w:rsidRPr="00142B3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hAnsi="Times New Roman" w:cs="Times New Roman"/>
          <w:sz w:val="28"/>
          <w:szCs w:val="28"/>
        </w:rPr>
        <w:t>В 20</w:t>
      </w:r>
      <w:r w:rsidR="00205B7C" w:rsidRPr="00142B34">
        <w:rPr>
          <w:rFonts w:ascii="Times New Roman" w:hAnsi="Times New Roman" w:cs="Times New Roman"/>
          <w:sz w:val="28"/>
          <w:szCs w:val="28"/>
        </w:rPr>
        <w:t>2</w:t>
      </w:r>
      <w:r w:rsidR="00480468" w:rsidRPr="00142B34">
        <w:rPr>
          <w:rFonts w:ascii="Times New Roman" w:hAnsi="Times New Roman" w:cs="Times New Roman"/>
          <w:sz w:val="28"/>
          <w:szCs w:val="28"/>
        </w:rPr>
        <w:t>4</w:t>
      </w:r>
      <w:r w:rsidRPr="00142B34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142B34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142B3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44F0A" w:rsidRPr="00142B34">
        <w:rPr>
          <w:rFonts w:ascii="Times New Roman" w:hAnsi="Times New Roman" w:cs="Times New Roman"/>
          <w:sz w:val="28"/>
          <w:szCs w:val="28"/>
        </w:rPr>
        <w:t>429,26</w:t>
      </w:r>
      <w:r w:rsidRPr="00142B34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C44F0A" w:rsidRPr="00142B34">
        <w:rPr>
          <w:rFonts w:ascii="Times New Roman" w:hAnsi="Times New Roman" w:cs="Times New Roman"/>
          <w:sz w:val="28"/>
          <w:szCs w:val="28"/>
        </w:rPr>
        <w:t>8,5</w:t>
      </w:r>
      <w:r w:rsidR="00EF054C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C44F0A" w:rsidRPr="00142B34">
        <w:rPr>
          <w:rFonts w:ascii="Times New Roman" w:hAnsi="Times New Roman" w:cs="Times New Roman"/>
          <w:sz w:val="28"/>
          <w:szCs w:val="28"/>
        </w:rPr>
        <w:t>единиц</w:t>
      </w:r>
      <w:r w:rsidR="00AC19C1" w:rsidRPr="00142B34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142B34">
        <w:rPr>
          <w:rFonts w:ascii="Times New Roman" w:hAnsi="Times New Roman" w:cs="Times New Roman"/>
          <w:sz w:val="28"/>
          <w:szCs w:val="28"/>
        </w:rPr>
        <w:t>2</w:t>
      </w:r>
      <w:r w:rsidR="00C44F0A" w:rsidRPr="00142B34">
        <w:rPr>
          <w:rFonts w:ascii="Times New Roman" w:hAnsi="Times New Roman" w:cs="Times New Roman"/>
          <w:sz w:val="28"/>
          <w:szCs w:val="28"/>
        </w:rPr>
        <w:t>3</w:t>
      </w:r>
      <w:r w:rsidR="00AC45A2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C44F0A" w:rsidRPr="00142B34">
        <w:rPr>
          <w:rFonts w:ascii="Times New Roman" w:hAnsi="Times New Roman" w:cs="Times New Roman"/>
          <w:sz w:val="28"/>
          <w:szCs w:val="28"/>
        </w:rPr>
        <w:t xml:space="preserve">годом. </w:t>
      </w:r>
      <w:r w:rsidR="00142B34">
        <w:rPr>
          <w:rFonts w:ascii="Times New Roman" w:hAnsi="Times New Roman" w:cs="Times New Roman"/>
          <w:sz w:val="28"/>
          <w:szCs w:val="28"/>
        </w:rPr>
        <w:t>Рост</w:t>
      </w:r>
      <w:r w:rsidR="001E3FA3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142B34">
        <w:rPr>
          <w:rFonts w:ascii="Times New Roman" w:hAnsi="Times New Roman" w:cs="Times New Roman"/>
          <w:sz w:val="28"/>
          <w:szCs w:val="28"/>
        </w:rPr>
        <w:t>данного показателя обусловлен увеличением количества субъектов МСП и</w:t>
      </w:r>
      <w:r w:rsidR="00EC4BBB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1E3FA3" w:rsidRPr="00142B34">
        <w:rPr>
          <w:rFonts w:ascii="Times New Roman" w:hAnsi="Times New Roman" w:cs="Times New Roman"/>
          <w:sz w:val="28"/>
          <w:szCs w:val="28"/>
        </w:rPr>
        <w:t>сокращением численности населения</w:t>
      </w:r>
      <w:r w:rsidR="00142B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E3FA3" w:rsidRPr="00142B34">
        <w:rPr>
          <w:rFonts w:ascii="Times New Roman" w:hAnsi="Times New Roman" w:cs="Times New Roman"/>
          <w:sz w:val="28"/>
          <w:szCs w:val="28"/>
        </w:rPr>
        <w:t>.</w:t>
      </w:r>
    </w:p>
    <w:p w:rsidR="004F12CC" w:rsidRPr="00142B34" w:rsidRDefault="006F700B" w:rsidP="006F700B">
      <w:pPr>
        <w:shd w:val="clear" w:color="auto" w:fill="FFFFFF" w:themeFill="background1"/>
        <w:spacing w:after="0" w:line="240" w:lineRule="auto"/>
        <w:ind w:firstLine="567"/>
        <w:jc w:val="both"/>
      </w:pPr>
      <w:r w:rsidRPr="006F700B">
        <w:rPr>
          <w:rFonts w:ascii="Times New Roman" w:hAnsi="Times New Roman" w:cs="Times New Roman"/>
          <w:sz w:val="28"/>
          <w:szCs w:val="28"/>
        </w:rPr>
        <w:t xml:space="preserve">Малый </w:t>
      </w:r>
      <w:r w:rsidR="004F12CC" w:rsidRPr="00142B34">
        <w:rPr>
          <w:rFonts w:ascii="Times New Roman" w:hAnsi="Times New Roman" w:cs="Times New Roman"/>
          <w:sz w:val="28"/>
          <w:szCs w:val="28"/>
        </w:rPr>
        <w:t>и средн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F12CC" w:rsidRPr="00142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бизнес</w:t>
      </w:r>
      <w:r w:rsidR="004F12CC" w:rsidRPr="00142B34">
        <w:rPr>
          <w:rFonts w:ascii="Times New Roman" w:hAnsi="Times New Roman" w:cs="Times New Roman"/>
          <w:sz w:val="28"/>
          <w:szCs w:val="28"/>
        </w:rPr>
        <w:t xml:space="preserve"> 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F12CC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142B3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представлен следующими субъектами:</w:t>
      </w:r>
      <w:r w:rsidR="004F12CC" w:rsidRPr="00142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hAnsi="Times New Roman" w:cs="Times New Roman"/>
          <w:sz w:val="28"/>
          <w:szCs w:val="28"/>
        </w:rPr>
        <w:t>-  средние предприятия</w:t>
      </w:r>
      <w:r w:rsidR="00017C28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142B34">
        <w:rPr>
          <w:rFonts w:ascii="Times New Roman" w:hAnsi="Times New Roman" w:cs="Times New Roman"/>
          <w:sz w:val="28"/>
          <w:szCs w:val="28"/>
        </w:rPr>
        <w:t>–</w:t>
      </w:r>
      <w:r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142B34">
        <w:rPr>
          <w:rFonts w:ascii="Times New Roman" w:hAnsi="Times New Roman" w:cs="Times New Roman"/>
          <w:sz w:val="28"/>
          <w:szCs w:val="28"/>
        </w:rPr>
        <w:t>1</w:t>
      </w:r>
      <w:r w:rsidR="00017C28" w:rsidRPr="00142B34">
        <w:rPr>
          <w:rFonts w:ascii="Times New Roman" w:hAnsi="Times New Roman" w:cs="Times New Roman"/>
          <w:sz w:val="28"/>
          <w:szCs w:val="28"/>
        </w:rPr>
        <w:t>2</w:t>
      </w:r>
      <w:r w:rsidR="00BE7E55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Pr="00142B34">
        <w:rPr>
          <w:rFonts w:ascii="Times New Roman" w:hAnsi="Times New Roman" w:cs="Times New Roman"/>
          <w:sz w:val="28"/>
          <w:szCs w:val="28"/>
        </w:rPr>
        <w:t xml:space="preserve">единиц, что 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на </w:t>
      </w:r>
      <w:r w:rsidR="00017C28" w:rsidRPr="00142B34">
        <w:rPr>
          <w:rFonts w:ascii="Times New Roman" w:hAnsi="Times New Roman" w:cs="Times New Roman"/>
          <w:sz w:val="28"/>
          <w:szCs w:val="28"/>
        </w:rPr>
        <w:t>2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2672A" w:rsidRPr="00142B34">
        <w:rPr>
          <w:rFonts w:ascii="Times New Roman" w:hAnsi="Times New Roman" w:cs="Times New Roman"/>
          <w:sz w:val="28"/>
          <w:szCs w:val="28"/>
        </w:rPr>
        <w:t>ы</w:t>
      </w:r>
      <w:r w:rsidR="00981B70" w:rsidRPr="00142B34">
        <w:rPr>
          <w:rFonts w:ascii="Times New Roman" w:hAnsi="Times New Roman" w:cs="Times New Roman"/>
          <w:sz w:val="28"/>
          <w:szCs w:val="28"/>
        </w:rPr>
        <w:t xml:space="preserve"> больше по сравнению </w:t>
      </w:r>
      <w:r w:rsidR="00AC19C1" w:rsidRPr="00142B34">
        <w:rPr>
          <w:rFonts w:ascii="Times New Roman" w:hAnsi="Times New Roman" w:cs="Times New Roman"/>
          <w:sz w:val="28"/>
          <w:szCs w:val="28"/>
        </w:rPr>
        <w:t>с показателем</w:t>
      </w:r>
      <w:r w:rsidRPr="00142B34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142B34">
        <w:rPr>
          <w:rFonts w:ascii="Times New Roman" w:hAnsi="Times New Roman" w:cs="Times New Roman"/>
          <w:sz w:val="28"/>
          <w:szCs w:val="28"/>
        </w:rPr>
        <w:t>2</w:t>
      </w:r>
      <w:r w:rsidR="00017C28" w:rsidRPr="00142B34">
        <w:rPr>
          <w:rFonts w:ascii="Times New Roman" w:hAnsi="Times New Roman" w:cs="Times New Roman"/>
          <w:sz w:val="28"/>
          <w:szCs w:val="28"/>
        </w:rPr>
        <w:t>3</w:t>
      </w:r>
      <w:r w:rsidR="007D51EE" w:rsidRPr="00142B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42B34">
        <w:rPr>
          <w:rFonts w:ascii="Times New Roman" w:hAnsi="Times New Roman" w:cs="Times New Roman"/>
          <w:sz w:val="28"/>
          <w:szCs w:val="28"/>
        </w:rPr>
        <w:t>;</w:t>
      </w:r>
    </w:p>
    <w:p w:rsidR="004F12CC" w:rsidRPr="00142B3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142B34">
        <w:rPr>
          <w:rFonts w:ascii="Times New Roman" w:hAnsi="Times New Roman" w:cs="Times New Roman"/>
          <w:sz w:val="28"/>
          <w:szCs w:val="28"/>
        </w:rPr>
        <w:t xml:space="preserve">- малые предприятия - </w:t>
      </w:r>
      <w:r w:rsidR="00C2672A" w:rsidRPr="00142B34">
        <w:rPr>
          <w:rFonts w:ascii="Times New Roman" w:hAnsi="Times New Roman" w:cs="Times New Roman"/>
          <w:sz w:val="28"/>
          <w:szCs w:val="28"/>
        </w:rPr>
        <w:t>81</w:t>
      </w:r>
      <w:r w:rsidRPr="00142B3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F700B">
        <w:rPr>
          <w:rFonts w:ascii="Times New Roman" w:hAnsi="Times New Roman" w:cs="Times New Roman"/>
          <w:sz w:val="28"/>
          <w:szCs w:val="28"/>
        </w:rPr>
        <w:t>а</w:t>
      </w:r>
      <w:r w:rsidRPr="00142B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672A" w:rsidRPr="00142B34">
        <w:rPr>
          <w:rFonts w:ascii="Times New Roman" w:hAnsi="Times New Roman" w:cs="Times New Roman"/>
          <w:sz w:val="28"/>
          <w:szCs w:val="28"/>
        </w:rPr>
        <w:t>6</w:t>
      </w:r>
      <w:r w:rsidRPr="00142B3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17C28" w:rsidRPr="00142B34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6F700B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Pr="00142B34">
        <w:rPr>
          <w:rFonts w:ascii="Times New Roman" w:hAnsi="Times New Roman" w:cs="Times New Roman"/>
          <w:sz w:val="28"/>
          <w:szCs w:val="28"/>
        </w:rPr>
        <w:t>;</w:t>
      </w:r>
    </w:p>
    <w:p w:rsidR="004F12CC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BE7E55" w:rsidRPr="00142B34">
        <w:rPr>
          <w:rFonts w:ascii="Times New Roman" w:hAnsi="Times New Roman" w:cs="Times New Roman"/>
          <w:sz w:val="28"/>
          <w:szCs w:val="28"/>
        </w:rPr>
        <w:t>7</w:t>
      </w:r>
      <w:r w:rsidR="00C2672A" w:rsidRPr="00142B34">
        <w:rPr>
          <w:rFonts w:ascii="Times New Roman" w:hAnsi="Times New Roman" w:cs="Times New Roman"/>
          <w:sz w:val="28"/>
          <w:szCs w:val="28"/>
        </w:rPr>
        <w:t>64</w:t>
      </w:r>
      <w:r w:rsidRPr="00142B3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2672A" w:rsidRPr="00142B34">
        <w:rPr>
          <w:rFonts w:ascii="Times New Roman" w:hAnsi="Times New Roman" w:cs="Times New Roman"/>
          <w:sz w:val="28"/>
          <w:szCs w:val="28"/>
        </w:rPr>
        <w:t>ы</w:t>
      </w:r>
      <w:r w:rsidRPr="00142B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17C28" w:rsidRPr="00142B34">
        <w:rPr>
          <w:rFonts w:ascii="Times New Roman" w:hAnsi="Times New Roman" w:cs="Times New Roman"/>
          <w:sz w:val="28"/>
          <w:szCs w:val="28"/>
        </w:rPr>
        <w:t>1</w:t>
      </w:r>
      <w:r w:rsidR="00C2672A" w:rsidRPr="00142B34">
        <w:rPr>
          <w:rFonts w:ascii="Times New Roman" w:hAnsi="Times New Roman" w:cs="Times New Roman"/>
          <w:sz w:val="28"/>
          <w:szCs w:val="28"/>
        </w:rPr>
        <w:t>7</w:t>
      </w:r>
      <w:r w:rsidR="00350302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Pr="00142B34">
        <w:rPr>
          <w:rFonts w:ascii="Times New Roman" w:hAnsi="Times New Roman" w:cs="Times New Roman"/>
          <w:sz w:val="28"/>
          <w:szCs w:val="28"/>
        </w:rPr>
        <w:t>единиц</w:t>
      </w:r>
      <w:r w:rsidR="00205B7C" w:rsidRPr="00142B34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142B34">
        <w:rPr>
          <w:rFonts w:ascii="Times New Roman" w:hAnsi="Times New Roman" w:cs="Times New Roman"/>
          <w:sz w:val="28"/>
          <w:szCs w:val="28"/>
        </w:rPr>
        <w:t>больше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142B34">
        <w:rPr>
          <w:rFonts w:ascii="Times New Roman" w:hAnsi="Times New Roman" w:cs="Times New Roman"/>
          <w:sz w:val="28"/>
          <w:szCs w:val="28"/>
        </w:rPr>
        <w:t>2</w:t>
      </w:r>
      <w:r w:rsidR="00017C28" w:rsidRPr="00142B34">
        <w:rPr>
          <w:rFonts w:ascii="Times New Roman" w:hAnsi="Times New Roman" w:cs="Times New Roman"/>
          <w:sz w:val="28"/>
          <w:szCs w:val="28"/>
        </w:rPr>
        <w:t>3</w:t>
      </w:r>
      <w:r w:rsidRPr="00142B34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6F700B" w:rsidRPr="006F700B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- 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 (юр. лица)</w:t>
      </w:r>
      <w:r w:rsidRPr="006F700B">
        <w:rPr>
          <w:rFonts w:ascii="Times New Roman" w:hAnsi="Times New Roman" w:cs="Times New Roman"/>
          <w:sz w:val="28"/>
          <w:szCs w:val="28"/>
        </w:rPr>
        <w:t xml:space="preserve"> – 4 единиц, </w:t>
      </w:r>
      <w:r>
        <w:rPr>
          <w:rFonts w:ascii="Times New Roman" w:hAnsi="Times New Roman" w:cs="Times New Roman"/>
          <w:sz w:val="28"/>
          <w:szCs w:val="28"/>
        </w:rPr>
        <w:t>показатель остался на уровне 2023 года;</w:t>
      </w:r>
    </w:p>
    <w:p w:rsidR="004F12CC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34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C2672A" w:rsidRPr="00142B34">
        <w:rPr>
          <w:rFonts w:ascii="Times New Roman" w:hAnsi="Times New Roman" w:cs="Times New Roman"/>
          <w:sz w:val="28"/>
          <w:szCs w:val="28"/>
        </w:rPr>
        <w:t>2 027</w:t>
      </w:r>
      <w:r w:rsidR="00022E5C" w:rsidRPr="00142B34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142B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672A" w:rsidRPr="00142B34">
        <w:rPr>
          <w:rFonts w:ascii="Times New Roman" w:hAnsi="Times New Roman" w:cs="Times New Roman"/>
          <w:sz w:val="28"/>
          <w:szCs w:val="28"/>
        </w:rPr>
        <w:t>157</w:t>
      </w:r>
      <w:r w:rsidRPr="00142B34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BE7E55" w:rsidRPr="00142B34">
        <w:rPr>
          <w:rFonts w:ascii="Times New Roman" w:hAnsi="Times New Roman" w:cs="Times New Roman"/>
          <w:sz w:val="28"/>
          <w:szCs w:val="28"/>
        </w:rPr>
        <w:t>больше</w:t>
      </w:r>
      <w:r w:rsidRPr="00142B34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142B34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142B34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142B34">
        <w:rPr>
          <w:rFonts w:ascii="Times New Roman" w:hAnsi="Times New Roman" w:cs="Times New Roman"/>
          <w:sz w:val="28"/>
          <w:szCs w:val="28"/>
        </w:rPr>
        <w:t>2</w:t>
      </w:r>
      <w:r w:rsidR="00017C28" w:rsidRPr="00142B34">
        <w:rPr>
          <w:rFonts w:ascii="Times New Roman" w:hAnsi="Times New Roman" w:cs="Times New Roman"/>
          <w:sz w:val="28"/>
          <w:szCs w:val="28"/>
        </w:rPr>
        <w:t>3</w:t>
      </w:r>
      <w:r w:rsidRPr="00142B34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142B34">
        <w:rPr>
          <w:rFonts w:ascii="Times New Roman" w:hAnsi="Times New Roman" w:cs="Times New Roman"/>
          <w:sz w:val="28"/>
          <w:szCs w:val="28"/>
        </w:rPr>
        <w:t>а</w:t>
      </w:r>
      <w:r w:rsidR="008B7E3A" w:rsidRPr="00142B34">
        <w:rPr>
          <w:rFonts w:ascii="Times New Roman" w:hAnsi="Times New Roman" w:cs="Times New Roman"/>
          <w:sz w:val="28"/>
          <w:szCs w:val="28"/>
        </w:rPr>
        <w:t>, из н</w:t>
      </w:r>
      <w:r w:rsidR="00566E50" w:rsidRPr="00142B34">
        <w:rPr>
          <w:rFonts w:ascii="Times New Roman" w:hAnsi="Times New Roman" w:cs="Times New Roman"/>
          <w:sz w:val="28"/>
          <w:szCs w:val="28"/>
        </w:rPr>
        <w:t>их:</w:t>
      </w:r>
    </w:p>
    <w:p w:rsidR="006F700B" w:rsidRPr="00142B34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- 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 (ИП)</w:t>
      </w:r>
      <w:r w:rsidRPr="006F700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F700B">
        <w:rPr>
          <w:rFonts w:ascii="Times New Roman" w:hAnsi="Times New Roman" w:cs="Times New Roman"/>
          <w:sz w:val="28"/>
          <w:szCs w:val="28"/>
        </w:rPr>
        <w:t xml:space="preserve"> единиц, что аналогично показателю 2023 года.</w:t>
      </w:r>
    </w:p>
    <w:p w:rsidR="00EF054C" w:rsidRPr="00142B34" w:rsidRDefault="00EF054C" w:rsidP="006F700B">
      <w:pPr>
        <w:shd w:val="clear" w:color="auto" w:fill="FFFFFF" w:themeFill="background1"/>
        <w:spacing w:after="0" w:line="240" w:lineRule="auto"/>
        <w:jc w:val="both"/>
      </w:pPr>
    </w:p>
    <w:p w:rsidR="004F12CC" w:rsidRPr="00D57CB1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  <w:rPr>
          <w:sz w:val="28"/>
          <w:szCs w:val="28"/>
        </w:rPr>
      </w:pPr>
      <w:r w:rsidRPr="00142B34">
        <w:rPr>
          <w:sz w:val="28"/>
          <w:szCs w:val="28"/>
        </w:rPr>
        <w:t xml:space="preserve">В целях обеспечения благоприятных условий для развития малого и среднего предпринимательства в Конаковском муниципальном </w:t>
      </w:r>
      <w:r w:rsidR="00BE7E55" w:rsidRPr="00142B34">
        <w:rPr>
          <w:sz w:val="28"/>
          <w:szCs w:val="28"/>
        </w:rPr>
        <w:t>округе</w:t>
      </w:r>
      <w:r w:rsidRPr="00142B34">
        <w:rPr>
          <w:sz w:val="28"/>
          <w:szCs w:val="28"/>
        </w:rPr>
        <w:t xml:space="preserve"> действует Совет по вопросам малого и среднего предпринимательства при Администрации Конаковского </w:t>
      </w:r>
      <w:r w:rsidR="00BE7E55" w:rsidRPr="00142B34">
        <w:rPr>
          <w:sz w:val="28"/>
          <w:szCs w:val="28"/>
        </w:rPr>
        <w:t>округа</w:t>
      </w:r>
      <w:r w:rsidRPr="00142B34">
        <w:rPr>
          <w:sz w:val="28"/>
          <w:szCs w:val="28"/>
        </w:rPr>
        <w:t xml:space="preserve">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</w:t>
      </w:r>
      <w:r w:rsidR="00BE7E55" w:rsidRPr="00142B34">
        <w:rPr>
          <w:sz w:val="28"/>
          <w:szCs w:val="28"/>
        </w:rPr>
        <w:t xml:space="preserve">вой информации, </w:t>
      </w:r>
      <w:r w:rsidR="006F700B">
        <w:rPr>
          <w:sz w:val="28"/>
          <w:szCs w:val="28"/>
        </w:rPr>
        <w:t>на официальном сайте А</w:t>
      </w:r>
      <w:r w:rsidRPr="00142B34">
        <w:rPr>
          <w:sz w:val="28"/>
          <w:szCs w:val="28"/>
        </w:rPr>
        <w:t xml:space="preserve">дминистрации </w:t>
      </w:r>
      <w:r w:rsidR="00BE7E55" w:rsidRPr="00142B34">
        <w:rPr>
          <w:sz w:val="28"/>
          <w:szCs w:val="28"/>
        </w:rPr>
        <w:t>округа</w:t>
      </w:r>
      <w:r w:rsidRPr="00142B34">
        <w:rPr>
          <w:sz w:val="28"/>
          <w:szCs w:val="28"/>
        </w:rPr>
        <w:t>, в социальной сети «</w:t>
      </w:r>
      <w:proofErr w:type="spellStart"/>
      <w:r w:rsidRPr="00142B34">
        <w:rPr>
          <w:sz w:val="28"/>
          <w:szCs w:val="28"/>
        </w:rPr>
        <w:t>ВКонтакте</w:t>
      </w:r>
      <w:proofErr w:type="spellEnd"/>
      <w:r w:rsidRPr="00142B34">
        <w:rPr>
          <w:sz w:val="28"/>
          <w:szCs w:val="28"/>
        </w:rPr>
        <w:t>» (создана группа «Совет предпри</w:t>
      </w:r>
      <w:r w:rsidR="00BE7E55" w:rsidRPr="00142B34">
        <w:rPr>
          <w:sz w:val="28"/>
          <w:szCs w:val="28"/>
        </w:rPr>
        <w:t xml:space="preserve">нимателей Конаковского </w:t>
      </w:r>
      <w:r w:rsidR="00D43505" w:rsidRPr="00142B34">
        <w:rPr>
          <w:sz w:val="28"/>
          <w:szCs w:val="28"/>
        </w:rPr>
        <w:t>округа</w:t>
      </w:r>
      <w:r w:rsidR="00BE7E55" w:rsidRPr="00142B34">
        <w:rPr>
          <w:sz w:val="28"/>
          <w:szCs w:val="28"/>
        </w:rPr>
        <w:t xml:space="preserve">»), а также мессенджерах </w:t>
      </w:r>
      <w:proofErr w:type="spellStart"/>
      <w:r w:rsidR="004E15A6" w:rsidRPr="00142B34">
        <w:rPr>
          <w:sz w:val="28"/>
          <w:szCs w:val="28"/>
        </w:rPr>
        <w:t>WhatsApp</w:t>
      </w:r>
      <w:proofErr w:type="spellEnd"/>
      <w:r w:rsidR="004E15A6" w:rsidRPr="00142B34">
        <w:rPr>
          <w:sz w:val="28"/>
          <w:szCs w:val="28"/>
        </w:rPr>
        <w:t> и</w:t>
      </w:r>
      <w:r w:rsidR="00BE7E55" w:rsidRPr="00142B34">
        <w:rPr>
          <w:sz w:val="28"/>
          <w:szCs w:val="28"/>
        </w:rPr>
        <w:t xml:space="preserve"> Telegram.</w:t>
      </w:r>
    </w:p>
    <w:p w:rsidR="00DF1377" w:rsidRPr="00D57CB1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9C1" w:rsidRPr="00D57CB1" w:rsidRDefault="00AC19C1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6F700B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00B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6F700B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0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1"/>
        <w:gridCol w:w="1054"/>
        <w:gridCol w:w="964"/>
        <w:gridCol w:w="1025"/>
        <w:gridCol w:w="1027"/>
        <w:gridCol w:w="1025"/>
        <w:gridCol w:w="1291"/>
        <w:gridCol w:w="998"/>
      </w:tblGrid>
      <w:tr w:rsidR="004F12CC" w:rsidRPr="006F700B" w:rsidTr="006D5B79">
        <w:trPr>
          <w:cantSplit/>
          <w:trHeight w:val="279"/>
        </w:trPr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6F700B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6F700B" w:rsidTr="000B5328">
        <w:trPr>
          <w:cantSplit/>
          <w:trHeight w:val="237"/>
        </w:trPr>
        <w:tc>
          <w:tcPr>
            <w:tcW w:w="20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7270C" w:rsidRPr="006F700B" w:rsidTr="00CE78F4">
        <w:trPr>
          <w:trHeight w:val="333"/>
        </w:trPr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  <w:rPr>
                <w:sz w:val="24"/>
                <w:szCs w:val="24"/>
              </w:rPr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</w:pPr>
            <w:r w:rsidRPr="006F700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</w:tr>
    </w:tbl>
    <w:p w:rsidR="004F12CC" w:rsidRPr="006F700B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4053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указан п</w:t>
      </w:r>
      <w:r w:rsidR="00A62E4A" w:rsidRPr="006F700B">
        <w:rPr>
          <w:rFonts w:ascii="Times New Roman" w:hAnsi="Times New Roman" w:cs="Times New Roman"/>
          <w:sz w:val="28"/>
          <w:szCs w:val="28"/>
        </w:rPr>
        <w:t>о итогам сплошного наблюдения за деятельностью субъектов МСП</w:t>
      </w:r>
      <w:r w:rsidR="00A5266F" w:rsidRPr="006F700B">
        <w:rPr>
          <w:rFonts w:ascii="Times New Roman" w:hAnsi="Times New Roman" w:cs="Times New Roman"/>
          <w:sz w:val="28"/>
          <w:szCs w:val="28"/>
        </w:rPr>
        <w:t>, проводимо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5266F" w:rsidRPr="006F700B">
        <w:rPr>
          <w:rFonts w:ascii="Times New Roman" w:hAnsi="Times New Roman" w:cs="Times New Roman"/>
          <w:sz w:val="28"/>
          <w:szCs w:val="28"/>
        </w:rPr>
        <w:t xml:space="preserve"> 1 раз в 5 </w:t>
      </w:r>
      <w:r>
        <w:rPr>
          <w:rFonts w:ascii="Times New Roman" w:hAnsi="Times New Roman" w:cs="Times New Roman"/>
          <w:sz w:val="28"/>
          <w:szCs w:val="28"/>
        </w:rPr>
        <w:t>лет. Последнее</w:t>
      </w:r>
      <w:r w:rsidR="00AC19C1" w:rsidRPr="006F7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наблюдение проводилось </w:t>
      </w:r>
      <w:r w:rsidR="00AC19C1" w:rsidRPr="006F700B">
        <w:rPr>
          <w:rFonts w:ascii="Times New Roman" w:hAnsi="Times New Roman" w:cs="Times New Roman"/>
          <w:sz w:val="28"/>
          <w:szCs w:val="28"/>
        </w:rPr>
        <w:t>в</w:t>
      </w:r>
      <w:r w:rsidR="00A62E4A" w:rsidRPr="006F700B">
        <w:rPr>
          <w:rFonts w:ascii="Times New Roman" w:hAnsi="Times New Roman" w:cs="Times New Roman"/>
          <w:sz w:val="28"/>
          <w:szCs w:val="28"/>
        </w:rPr>
        <w:t xml:space="preserve"> 2020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E4A" w:rsidRPr="006F70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62E4A" w:rsidRPr="006F700B">
        <w:rPr>
          <w:rFonts w:ascii="Times New Roman" w:hAnsi="Times New Roman" w:cs="Times New Roman"/>
          <w:sz w:val="28"/>
          <w:szCs w:val="28"/>
        </w:rPr>
        <w:t>оля</w:t>
      </w:r>
      <w:r w:rsidR="00A62E4A" w:rsidRPr="006F70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2E4A" w:rsidRPr="006F700B">
        <w:rPr>
          <w:rFonts w:ascii="Times New Roman" w:hAnsi="Times New Roman" w:cs="Times New Roman"/>
          <w:sz w:val="28"/>
          <w:szCs w:val="28"/>
        </w:rPr>
        <w:t>среднесписочной численно</w:t>
      </w:r>
      <w:r w:rsidR="00A46A30" w:rsidRPr="006F700B">
        <w:rPr>
          <w:rFonts w:ascii="Times New Roman" w:hAnsi="Times New Roman" w:cs="Times New Roman"/>
          <w:sz w:val="28"/>
          <w:szCs w:val="28"/>
        </w:rPr>
        <w:t>сти работников составила 28,7%.</w:t>
      </w:r>
      <w:r w:rsidR="00A46A30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70C" w:rsidRPr="00D57CB1" w:rsidRDefault="0097270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6F700B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00B">
        <w:rPr>
          <w:rFonts w:ascii="Times New Roman" w:hAnsi="Times New Roman" w:cs="Times New Roman"/>
          <w:i/>
          <w:sz w:val="28"/>
          <w:szCs w:val="28"/>
        </w:rPr>
        <w:t>3. Объем</w:t>
      </w:r>
      <w:r w:rsidR="004F12CC" w:rsidRPr="006F700B">
        <w:rPr>
          <w:rFonts w:ascii="Times New Roman" w:hAnsi="Times New Roman" w:cs="Times New Roman"/>
          <w:i/>
          <w:sz w:val="28"/>
          <w:szCs w:val="28"/>
        </w:rPr>
        <w:t xml:space="preserve"> инвестиций в основной капитал (за исключением бюджетных средств) в расчете на 1 жителя.</w:t>
      </w:r>
    </w:p>
    <w:p w:rsidR="00BE434C" w:rsidRPr="006F700B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6F700B" w:rsidTr="00BA7BC8">
        <w:trPr>
          <w:cantSplit/>
          <w:trHeight w:val="31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6F700B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F700B" w:rsidTr="000B5328">
        <w:trPr>
          <w:cantSplit/>
          <w:trHeight w:val="267"/>
        </w:trPr>
        <w:tc>
          <w:tcPr>
            <w:tcW w:w="1705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7270C" w:rsidRPr="006F700B" w:rsidTr="0097270C">
        <w:trPr>
          <w:trHeight w:val="291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6F700B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700B"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00B">
              <w:rPr>
                <w:rFonts w:ascii="Times New Roman" w:eastAsia="Times New Roman" w:hAnsi="Times New Roman" w:cs="Times New Roman"/>
                <w:lang w:eastAsia="ru-RU"/>
              </w:rPr>
              <w:t>55 326,00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6F700B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00B">
              <w:rPr>
                <w:rFonts w:ascii="Times New Roman" w:eastAsia="Times New Roman" w:hAnsi="Times New Roman" w:cs="Times New Roman"/>
                <w:lang w:eastAsia="ru-RU"/>
              </w:rPr>
              <w:t>85 439,46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6F700B" w:rsidRDefault="0097270C" w:rsidP="009727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F700B">
              <w:rPr>
                <w:rFonts w:ascii="Times New Roman" w:hAnsi="Times New Roman" w:cs="Times New Roman"/>
                <w:color w:val="000000"/>
              </w:rPr>
              <w:t>100 265,00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6F700B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700B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6F700B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700B">
              <w:rPr>
                <w:rFonts w:ascii="Times New Roman" w:hAnsi="Times New Roman" w:cs="Times New Roman"/>
                <w:color w:val="000000"/>
              </w:rPr>
              <w:t>52 500,00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6F700B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700B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</w:tbl>
    <w:p w:rsidR="004F12CC" w:rsidRPr="006F700B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E113C3" w:rsidRPr="006F700B" w:rsidRDefault="007F1353" w:rsidP="00E113C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Расчет объема инвестиций в основной капитал (за исключением бюджетных средств) в расчете на 1 жителя произведен без учета инвестиций субъектов малого предпринимательства, что значительного занижает значение данного показателя</w:t>
      </w:r>
      <w:r w:rsidR="00E113C3" w:rsidRPr="006F700B">
        <w:rPr>
          <w:rFonts w:ascii="Times New Roman" w:hAnsi="Times New Roman" w:cs="Times New Roman"/>
          <w:sz w:val="28"/>
          <w:szCs w:val="28"/>
        </w:rPr>
        <w:t xml:space="preserve">. </w:t>
      </w:r>
      <w:r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="00E113C3" w:rsidRPr="006F700B">
        <w:rPr>
          <w:rFonts w:ascii="Times New Roman" w:hAnsi="Times New Roman" w:cs="Times New Roman"/>
          <w:sz w:val="28"/>
          <w:szCs w:val="28"/>
        </w:rPr>
        <w:t xml:space="preserve">В настоящее время, на территории Конаковского округа малые предприятия реализуют 10 крупных инвестиционных проектов с общим объемом инвестиций более 70 миллиардов рублей. </w:t>
      </w:r>
    </w:p>
    <w:p w:rsidR="005D771D" w:rsidRPr="006F700B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В 20</w:t>
      </w:r>
      <w:r w:rsidR="00EC4BBB" w:rsidRPr="006F700B">
        <w:rPr>
          <w:rFonts w:ascii="Times New Roman" w:hAnsi="Times New Roman" w:cs="Times New Roman"/>
          <w:sz w:val="28"/>
          <w:szCs w:val="28"/>
        </w:rPr>
        <w:t>2</w:t>
      </w:r>
      <w:r w:rsidR="00741BC1" w:rsidRPr="006F700B">
        <w:rPr>
          <w:rFonts w:ascii="Times New Roman" w:hAnsi="Times New Roman" w:cs="Times New Roman"/>
          <w:sz w:val="28"/>
          <w:szCs w:val="28"/>
        </w:rPr>
        <w:t>4</w:t>
      </w:r>
      <w:r w:rsidRPr="006F700B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A865C4" w:rsidRPr="006F700B">
        <w:rPr>
          <w:rFonts w:ascii="Times New Roman" w:hAnsi="Times New Roman" w:cs="Times New Roman"/>
          <w:sz w:val="28"/>
          <w:szCs w:val="28"/>
        </w:rPr>
        <w:t>увеличился на</w:t>
      </w:r>
      <w:r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="0097270C" w:rsidRPr="006F700B">
        <w:rPr>
          <w:rFonts w:ascii="Times New Roman" w:hAnsi="Times New Roman" w:cs="Times New Roman"/>
          <w:sz w:val="28"/>
          <w:szCs w:val="28"/>
        </w:rPr>
        <w:t>14 825,54</w:t>
      </w:r>
      <w:r w:rsidR="00E774C2" w:rsidRPr="006F70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4F4053" w:rsidRPr="006F700B">
        <w:rPr>
          <w:rFonts w:ascii="Times New Roman" w:hAnsi="Times New Roman" w:cs="Times New Roman"/>
          <w:sz w:val="28"/>
          <w:szCs w:val="28"/>
        </w:rPr>
        <w:t>я</w:t>
      </w:r>
      <w:r w:rsidRPr="006F700B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97270C" w:rsidRPr="006F700B">
        <w:rPr>
          <w:rFonts w:ascii="Times New Roman" w:hAnsi="Times New Roman" w:cs="Times New Roman"/>
          <w:sz w:val="28"/>
          <w:szCs w:val="28"/>
        </w:rPr>
        <w:t>100 265</w:t>
      </w:r>
      <w:r w:rsidRPr="006F70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97270C" w:rsidRPr="006F700B">
        <w:rPr>
          <w:rFonts w:ascii="Times New Roman" w:hAnsi="Times New Roman" w:cs="Times New Roman"/>
          <w:sz w:val="28"/>
          <w:szCs w:val="28"/>
        </w:rPr>
        <w:t>ей</w:t>
      </w:r>
      <w:r w:rsidRPr="006F700B">
        <w:rPr>
          <w:rFonts w:ascii="Times New Roman" w:hAnsi="Times New Roman" w:cs="Times New Roman"/>
          <w:sz w:val="28"/>
          <w:szCs w:val="28"/>
        </w:rPr>
        <w:t>.</w:t>
      </w:r>
      <w:r w:rsidR="002666BE" w:rsidRPr="006F7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6F700B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Значительное увеличение показат</w:t>
      </w:r>
      <w:r w:rsidR="00741BC1" w:rsidRPr="006F700B">
        <w:rPr>
          <w:rFonts w:ascii="Times New Roman" w:hAnsi="Times New Roman" w:cs="Times New Roman"/>
          <w:sz w:val="28"/>
          <w:szCs w:val="28"/>
        </w:rPr>
        <w:t>ел</w:t>
      </w:r>
      <w:r w:rsidR="00B57824" w:rsidRPr="006F700B">
        <w:rPr>
          <w:rFonts w:ascii="Times New Roman" w:hAnsi="Times New Roman" w:cs="Times New Roman"/>
          <w:sz w:val="28"/>
          <w:szCs w:val="28"/>
        </w:rPr>
        <w:t>я</w:t>
      </w:r>
      <w:r w:rsidR="00741BC1" w:rsidRPr="006F700B">
        <w:rPr>
          <w:rFonts w:ascii="Times New Roman" w:hAnsi="Times New Roman" w:cs="Times New Roman"/>
          <w:sz w:val="28"/>
          <w:szCs w:val="28"/>
        </w:rPr>
        <w:t xml:space="preserve"> в 2024 год</w:t>
      </w:r>
      <w:r w:rsidR="00B57824" w:rsidRPr="006F700B">
        <w:rPr>
          <w:rFonts w:ascii="Times New Roman" w:hAnsi="Times New Roman" w:cs="Times New Roman"/>
          <w:sz w:val="28"/>
          <w:szCs w:val="28"/>
        </w:rPr>
        <w:t>у</w:t>
      </w:r>
      <w:r w:rsidR="00741BC1"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="0097270C" w:rsidRPr="006F700B">
        <w:rPr>
          <w:rFonts w:ascii="Times New Roman" w:hAnsi="Times New Roman" w:cs="Times New Roman"/>
          <w:sz w:val="28"/>
          <w:szCs w:val="28"/>
        </w:rPr>
        <w:t>обусловлено</w:t>
      </w:r>
      <w:r w:rsidR="006F700B"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F11AD8" w:rsidRPr="006F700B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 xml:space="preserve">1. </w:t>
      </w:r>
      <w:r w:rsidR="00AD23C0" w:rsidRPr="006F700B">
        <w:rPr>
          <w:rFonts w:ascii="Times New Roman" w:hAnsi="Times New Roman" w:cs="Times New Roman"/>
          <w:sz w:val="28"/>
          <w:szCs w:val="28"/>
        </w:rPr>
        <w:t>Реализаци</w:t>
      </w:r>
      <w:r w:rsidR="006F700B">
        <w:rPr>
          <w:rFonts w:ascii="Times New Roman" w:hAnsi="Times New Roman" w:cs="Times New Roman"/>
          <w:sz w:val="28"/>
          <w:szCs w:val="28"/>
        </w:rPr>
        <w:t>я</w:t>
      </w:r>
      <w:r w:rsidR="00AD23C0" w:rsidRPr="006F700B">
        <w:rPr>
          <w:rFonts w:ascii="Times New Roman" w:hAnsi="Times New Roman" w:cs="Times New Roman"/>
          <w:sz w:val="28"/>
          <w:szCs w:val="28"/>
        </w:rPr>
        <w:t xml:space="preserve"> с инвестиционного проекта </w:t>
      </w:r>
      <w:r w:rsidRPr="006F700B">
        <w:rPr>
          <w:rFonts w:ascii="Times New Roman" w:hAnsi="Times New Roman" w:cs="Times New Roman"/>
          <w:sz w:val="28"/>
          <w:szCs w:val="28"/>
        </w:rPr>
        <w:t xml:space="preserve">«Реконструкция и модернизация предприятия по производству цельномолочной продукции, приобретение техники и оборудования для целей реализации инвестиционного проекта» АО «Агрофирма Дмитрова Гора». Предполагаемая дата выхода на проектную мощность - 2025 год. </w:t>
      </w:r>
    </w:p>
    <w:p w:rsidR="00AD23C0" w:rsidRPr="006F700B" w:rsidRDefault="00AD23C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2. Техническ</w:t>
      </w:r>
      <w:r w:rsidR="006F700B">
        <w:rPr>
          <w:rFonts w:ascii="Times New Roman" w:hAnsi="Times New Roman" w:cs="Times New Roman"/>
          <w:sz w:val="28"/>
          <w:szCs w:val="28"/>
        </w:rPr>
        <w:t>ое</w:t>
      </w:r>
      <w:r w:rsidRPr="006F700B">
        <w:rPr>
          <w:rFonts w:ascii="Times New Roman" w:hAnsi="Times New Roman" w:cs="Times New Roman"/>
          <w:sz w:val="28"/>
          <w:szCs w:val="28"/>
        </w:rPr>
        <w:t xml:space="preserve"> перевооружение филиала «Конаковская ГРЭС» ПАО «ЭЛ5- </w:t>
      </w:r>
      <w:proofErr w:type="spellStart"/>
      <w:r w:rsidRPr="006F700B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6F700B">
        <w:rPr>
          <w:rFonts w:ascii="Times New Roman" w:hAnsi="Times New Roman" w:cs="Times New Roman"/>
          <w:sz w:val="28"/>
          <w:szCs w:val="28"/>
        </w:rPr>
        <w:t>»</w:t>
      </w:r>
      <w:r w:rsidR="006F700B">
        <w:rPr>
          <w:rFonts w:ascii="Times New Roman" w:hAnsi="Times New Roman" w:cs="Times New Roman"/>
          <w:sz w:val="28"/>
          <w:szCs w:val="28"/>
        </w:rPr>
        <w:t>.</w:t>
      </w:r>
    </w:p>
    <w:p w:rsidR="00AD23C0" w:rsidRPr="006F700B" w:rsidRDefault="00AD23C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lastRenderedPageBreak/>
        <w:t>3. Текущая инвестиционная деятельность по следующим проектам:</w:t>
      </w:r>
    </w:p>
    <w:p w:rsidR="00F11AD8" w:rsidRPr="006F700B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-</w:t>
      </w:r>
      <w:r w:rsidR="00F11AD8" w:rsidRPr="006F700B">
        <w:rPr>
          <w:rFonts w:ascii="Times New Roman" w:hAnsi="Times New Roman" w:cs="Times New Roman"/>
          <w:sz w:val="28"/>
          <w:szCs w:val="28"/>
        </w:rPr>
        <w:t xml:space="preserve"> «Реконструкция, модернизация и техническое перевооружение ЖК на 6000 голов КРС (д. Ручьи) и специализированной фермы по выращиванию молодняка КРС молочных пород» (АО «Агрофирма Дмитрова Гора», период реализации 2024-2025 годы); </w:t>
      </w:r>
    </w:p>
    <w:p w:rsidR="00F11AD8" w:rsidRPr="006F700B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-</w:t>
      </w:r>
      <w:r w:rsidR="00F11AD8" w:rsidRPr="006F700B">
        <w:rPr>
          <w:rFonts w:ascii="Times New Roman" w:hAnsi="Times New Roman" w:cs="Times New Roman"/>
          <w:sz w:val="28"/>
          <w:szCs w:val="28"/>
        </w:rPr>
        <w:t xml:space="preserve"> «Реконструкция, модернизация и техническое перевооружение комплекса КРС (д. </w:t>
      </w:r>
      <w:proofErr w:type="spellStart"/>
      <w:r w:rsidR="00F11AD8" w:rsidRPr="006F700B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6F700B">
        <w:rPr>
          <w:rFonts w:ascii="Times New Roman" w:hAnsi="Times New Roman" w:cs="Times New Roman"/>
          <w:sz w:val="28"/>
          <w:szCs w:val="28"/>
        </w:rPr>
        <w:t xml:space="preserve">), ферм в д. </w:t>
      </w:r>
      <w:proofErr w:type="spellStart"/>
      <w:r w:rsidR="00F11AD8" w:rsidRPr="006F700B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6F700B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F11AD8" w:rsidRPr="006F700B">
        <w:rPr>
          <w:rFonts w:ascii="Times New Roman" w:hAnsi="Times New Roman" w:cs="Times New Roman"/>
          <w:sz w:val="28"/>
          <w:szCs w:val="28"/>
        </w:rPr>
        <w:t>Сенинское</w:t>
      </w:r>
      <w:proofErr w:type="spellEnd"/>
      <w:r w:rsidR="00F11AD8" w:rsidRPr="006F700B">
        <w:rPr>
          <w:rFonts w:ascii="Times New Roman" w:hAnsi="Times New Roman" w:cs="Times New Roman"/>
          <w:sz w:val="28"/>
          <w:szCs w:val="28"/>
        </w:rPr>
        <w:t xml:space="preserve">, телятника в д. </w:t>
      </w:r>
      <w:proofErr w:type="spellStart"/>
      <w:r w:rsidR="00F11AD8" w:rsidRPr="006F700B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6F700B">
        <w:rPr>
          <w:rFonts w:ascii="Times New Roman" w:hAnsi="Times New Roman" w:cs="Times New Roman"/>
          <w:sz w:val="28"/>
          <w:szCs w:val="28"/>
        </w:rPr>
        <w:t xml:space="preserve">» (АО «Агрофирма Дмитрова Гора», период реализации 2024-2025 годы);     </w:t>
      </w:r>
    </w:p>
    <w:p w:rsidR="00F11AD8" w:rsidRPr="006F700B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-</w:t>
      </w:r>
      <w:r w:rsidR="00F11AD8" w:rsidRPr="006F700B">
        <w:rPr>
          <w:rFonts w:ascii="Times New Roman" w:hAnsi="Times New Roman" w:cs="Times New Roman"/>
          <w:sz w:val="28"/>
          <w:szCs w:val="28"/>
        </w:rPr>
        <w:t xml:space="preserve"> «Строительство жилых домов на сельск</w:t>
      </w:r>
      <w:r w:rsidR="006F700B">
        <w:rPr>
          <w:rFonts w:ascii="Times New Roman" w:hAnsi="Times New Roman" w:cs="Times New Roman"/>
          <w:sz w:val="28"/>
          <w:szCs w:val="28"/>
        </w:rPr>
        <w:t>ой</w:t>
      </w:r>
      <w:r w:rsidR="00F11AD8"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="00B57824" w:rsidRPr="006F700B">
        <w:rPr>
          <w:rFonts w:ascii="Times New Roman" w:hAnsi="Times New Roman" w:cs="Times New Roman"/>
          <w:sz w:val="28"/>
          <w:szCs w:val="28"/>
        </w:rPr>
        <w:t>территори</w:t>
      </w:r>
      <w:r w:rsidR="006F700B">
        <w:rPr>
          <w:rFonts w:ascii="Times New Roman" w:hAnsi="Times New Roman" w:cs="Times New Roman"/>
          <w:sz w:val="28"/>
          <w:szCs w:val="28"/>
        </w:rPr>
        <w:t>и</w:t>
      </w:r>
      <w:r w:rsidR="00B57824" w:rsidRPr="006F700B">
        <w:rPr>
          <w:rFonts w:ascii="Times New Roman" w:hAnsi="Times New Roman" w:cs="Times New Roman"/>
          <w:sz w:val="28"/>
          <w:szCs w:val="28"/>
        </w:rPr>
        <w:t xml:space="preserve"> в с. Дмитрова Гора - вторая очередь</w:t>
      </w:r>
      <w:r w:rsidR="00F11AD8" w:rsidRPr="006F700B">
        <w:rPr>
          <w:rFonts w:ascii="Times New Roman" w:hAnsi="Times New Roman" w:cs="Times New Roman"/>
          <w:sz w:val="28"/>
          <w:szCs w:val="28"/>
        </w:rPr>
        <w:t xml:space="preserve"> (АО «Агрофирма Дмитрова Гора», период реализации 2024-2025 годы)». </w:t>
      </w:r>
    </w:p>
    <w:p w:rsidR="00E01300" w:rsidRPr="006F700B" w:rsidRDefault="00F11AD8" w:rsidP="00D56A5F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Также увеличение объема инвестиций</w:t>
      </w:r>
      <w:r w:rsidR="00B57824" w:rsidRPr="006F700B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6F700B">
        <w:rPr>
          <w:rFonts w:ascii="Times New Roman" w:hAnsi="Times New Roman" w:cs="Times New Roman"/>
          <w:sz w:val="28"/>
          <w:szCs w:val="28"/>
        </w:rPr>
        <w:t xml:space="preserve"> связано с расширением производственных мощностей и модернизацией производства ООО «</w:t>
      </w:r>
      <w:proofErr w:type="spellStart"/>
      <w:r w:rsidRPr="006F700B">
        <w:rPr>
          <w:rFonts w:ascii="Times New Roman" w:hAnsi="Times New Roman" w:cs="Times New Roman"/>
          <w:sz w:val="28"/>
          <w:szCs w:val="28"/>
        </w:rPr>
        <w:t>Дмитрогорс</w:t>
      </w:r>
      <w:r w:rsidR="00AD23C0" w:rsidRPr="006F700B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AD23C0" w:rsidRPr="006F700B">
        <w:rPr>
          <w:rFonts w:ascii="Times New Roman" w:hAnsi="Times New Roman" w:cs="Times New Roman"/>
          <w:sz w:val="28"/>
          <w:szCs w:val="28"/>
        </w:rPr>
        <w:t xml:space="preserve"> мясоперерабатывающий завод».</w:t>
      </w:r>
    </w:p>
    <w:p w:rsidR="00E01300" w:rsidRPr="006F700B" w:rsidRDefault="00E01300" w:rsidP="00E01300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>На 2025</w:t>
      </w:r>
      <w:r w:rsidR="004900D2"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Pr="006F700B">
        <w:rPr>
          <w:rFonts w:ascii="Times New Roman" w:hAnsi="Times New Roman" w:cs="Times New Roman"/>
          <w:sz w:val="28"/>
          <w:szCs w:val="28"/>
        </w:rPr>
        <w:t>-</w:t>
      </w:r>
      <w:r w:rsidR="004900D2" w:rsidRPr="006F700B">
        <w:rPr>
          <w:rFonts w:ascii="Times New Roman" w:hAnsi="Times New Roman" w:cs="Times New Roman"/>
          <w:sz w:val="28"/>
          <w:szCs w:val="28"/>
        </w:rPr>
        <w:t xml:space="preserve"> </w:t>
      </w:r>
      <w:r w:rsidRPr="006F700B">
        <w:rPr>
          <w:rFonts w:ascii="Times New Roman" w:hAnsi="Times New Roman" w:cs="Times New Roman"/>
          <w:sz w:val="28"/>
          <w:szCs w:val="28"/>
        </w:rPr>
        <w:t>202</w:t>
      </w:r>
      <w:r w:rsidR="00D56A5F" w:rsidRPr="006F700B">
        <w:rPr>
          <w:rFonts w:ascii="Times New Roman" w:hAnsi="Times New Roman" w:cs="Times New Roman"/>
          <w:sz w:val="28"/>
          <w:szCs w:val="28"/>
        </w:rPr>
        <w:t>7</w:t>
      </w:r>
      <w:r w:rsidRPr="006F700B">
        <w:rPr>
          <w:rFonts w:ascii="Times New Roman" w:hAnsi="Times New Roman" w:cs="Times New Roman"/>
          <w:sz w:val="28"/>
          <w:szCs w:val="28"/>
        </w:rPr>
        <w:t xml:space="preserve"> годы планируется снижение данного показателя.</w:t>
      </w:r>
      <w:r w:rsidR="004900D2" w:rsidRPr="006F700B">
        <w:t xml:space="preserve"> </w:t>
      </w:r>
      <w:r w:rsidR="004900D2" w:rsidRPr="006F700B">
        <w:rPr>
          <w:rFonts w:ascii="Times New Roman" w:hAnsi="Times New Roman" w:cs="Times New Roman"/>
          <w:sz w:val="28"/>
          <w:szCs w:val="28"/>
        </w:rPr>
        <w:t>Ключевым фактором, оказывающим влияние на снижение объема инвестиций, является завершение реализации крупн</w:t>
      </w:r>
      <w:r w:rsidR="00AD23C0" w:rsidRPr="006F700B">
        <w:rPr>
          <w:rFonts w:ascii="Times New Roman" w:hAnsi="Times New Roman" w:cs="Times New Roman"/>
          <w:sz w:val="28"/>
          <w:szCs w:val="28"/>
        </w:rPr>
        <w:t>ого инвестиционного</w:t>
      </w:r>
      <w:r w:rsidR="004900D2" w:rsidRPr="006F700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23C0" w:rsidRPr="006F700B">
        <w:rPr>
          <w:rFonts w:ascii="Times New Roman" w:hAnsi="Times New Roman" w:cs="Times New Roman"/>
          <w:sz w:val="28"/>
          <w:szCs w:val="28"/>
        </w:rPr>
        <w:t>а</w:t>
      </w:r>
      <w:r w:rsidR="004900D2" w:rsidRPr="006F700B">
        <w:rPr>
          <w:rFonts w:ascii="Times New Roman" w:hAnsi="Times New Roman" w:cs="Times New Roman"/>
          <w:sz w:val="28"/>
          <w:szCs w:val="28"/>
        </w:rPr>
        <w:t>.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привлечения инвестиций в экономику </w:t>
      </w:r>
      <w:r w:rsidR="004900D2" w:rsidRPr="006F700B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Pr="006F700B">
        <w:rPr>
          <w:rFonts w:ascii="Times New Roman" w:hAnsi="Times New Roman" w:cs="Times New Roman"/>
          <w:sz w:val="28"/>
          <w:szCs w:val="28"/>
        </w:rPr>
        <w:t>округа ра</w:t>
      </w:r>
      <w:r w:rsidR="004900D2" w:rsidRPr="006F700B">
        <w:rPr>
          <w:rFonts w:ascii="Times New Roman" w:hAnsi="Times New Roman" w:cs="Times New Roman"/>
          <w:sz w:val="28"/>
          <w:szCs w:val="28"/>
        </w:rPr>
        <w:t>зработан инвестиционный паспорт</w:t>
      </w:r>
      <w:r w:rsidRPr="006F700B">
        <w:rPr>
          <w:rFonts w:ascii="Times New Roman" w:hAnsi="Times New Roman" w:cs="Times New Roman"/>
          <w:sz w:val="28"/>
          <w:szCs w:val="28"/>
        </w:rPr>
        <w:t>, включающий в себя реализуемые инвестиционные проекты, свободные производственные площади и свободные земельные участки.</w:t>
      </w:r>
      <w:r w:rsidR="00490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4F12CC" w:rsidRPr="006F700B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00B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6F700B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6F700B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6F700B" w:rsidRDefault="004F12CC" w:rsidP="004F12CC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F700B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F70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00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6F700B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48046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6F700B" w:rsidRDefault="000B5328" w:rsidP="000B5328">
            <w:pPr>
              <w:suppressAutoHyphens w:val="0"/>
              <w:spacing w:after="0" w:line="240" w:lineRule="auto"/>
              <w:jc w:val="center"/>
            </w:pPr>
            <w:r w:rsidRPr="006F70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6F700B" w:rsidRDefault="00DF1377" w:rsidP="00DE2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F12CC" w:rsidRPr="00D57CB1" w:rsidRDefault="004F12CC" w:rsidP="00DE20FE">
      <w:pPr>
        <w:spacing w:after="0" w:line="240" w:lineRule="auto"/>
        <w:ind w:firstLine="567"/>
        <w:contextualSpacing/>
        <w:jc w:val="both"/>
      </w:pPr>
      <w:r w:rsidRPr="006F700B">
        <w:rPr>
          <w:rFonts w:ascii="Times New Roman" w:hAnsi="Times New Roman" w:cs="Times New Roman"/>
          <w:sz w:val="28"/>
          <w:szCs w:val="28"/>
        </w:rPr>
        <w:t>В 20</w:t>
      </w:r>
      <w:r w:rsidR="00846D2E" w:rsidRPr="006F700B">
        <w:rPr>
          <w:rFonts w:ascii="Times New Roman" w:hAnsi="Times New Roman" w:cs="Times New Roman"/>
          <w:sz w:val="28"/>
          <w:szCs w:val="28"/>
        </w:rPr>
        <w:t>2</w:t>
      </w:r>
      <w:r w:rsidR="006F700B">
        <w:rPr>
          <w:rFonts w:ascii="Times New Roman" w:hAnsi="Times New Roman" w:cs="Times New Roman"/>
          <w:sz w:val="28"/>
          <w:szCs w:val="28"/>
        </w:rPr>
        <w:t>4</w:t>
      </w:r>
      <w:r w:rsidRPr="006F700B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</w:t>
      </w:r>
      <w:r w:rsidR="00D43505" w:rsidRPr="006F700B">
        <w:rPr>
          <w:rFonts w:ascii="Times New Roman" w:hAnsi="Times New Roman" w:cs="Times New Roman"/>
          <w:sz w:val="28"/>
          <w:szCs w:val="28"/>
        </w:rPr>
        <w:t>округа</w:t>
      </w:r>
      <w:r w:rsidRPr="006F700B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C407B8" w:rsidRPr="006F700B">
        <w:rPr>
          <w:rFonts w:ascii="Times New Roman" w:hAnsi="Times New Roman" w:cs="Times New Roman"/>
          <w:sz w:val="28"/>
          <w:szCs w:val="28"/>
        </w:rPr>
        <w:t>20,0</w:t>
      </w:r>
      <w:r w:rsidRPr="006F700B">
        <w:rPr>
          <w:rFonts w:ascii="Times New Roman" w:hAnsi="Times New Roman" w:cs="Times New Roman"/>
          <w:sz w:val="28"/>
          <w:szCs w:val="28"/>
        </w:rPr>
        <w:t>%.</w:t>
      </w:r>
    </w:p>
    <w:p w:rsidR="00DE20FE" w:rsidRPr="00D57CB1" w:rsidRDefault="00DE20FE" w:rsidP="00DE20F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1D5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31D5" w:rsidRDefault="001E31D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1E31D5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Доля прибыльных сельскохозяйственных организаций, в </w:t>
      </w:r>
      <w:r w:rsidR="006579B9" w:rsidRPr="001E31D5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Pr="001E31D5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1E31D5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1E31D5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E113C3" w:rsidRPr="001E31D5" w:rsidTr="00CE78F4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1E31D5" w:rsidRDefault="00F333B3" w:rsidP="00E11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1E31D5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1E31D5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Default="004F12CC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F333B3">
        <w:rPr>
          <w:rFonts w:ascii="Times New Roman" w:hAnsi="Times New Roman" w:cs="Times New Roman"/>
          <w:sz w:val="28"/>
          <w:szCs w:val="28"/>
        </w:rPr>
        <w:t>пяти</w:t>
      </w:r>
      <w:r w:rsidR="00D31896" w:rsidRPr="001E31D5">
        <w:rPr>
          <w:rFonts w:ascii="Times New Roman" w:hAnsi="Times New Roman" w:cs="Times New Roman"/>
          <w:sz w:val="28"/>
          <w:szCs w:val="28"/>
        </w:rPr>
        <w:t xml:space="preserve"> из </w:t>
      </w:r>
      <w:r w:rsidR="00F333B3">
        <w:rPr>
          <w:rFonts w:ascii="Times New Roman" w:hAnsi="Times New Roman" w:cs="Times New Roman"/>
          <w:sz w:val="28"/>
          <w:szCs w:val="28"/>
        </w:rPr>
        <w:t>семи</w:t>
      </w:r>
      <w:r w:rsidRPr="001E31D5">
        <w:rPr>
          <w:rFonts w:ascii="Times New Roman" w:hAnsi="Times New Roman" w:cs="Times New Roman"/>
          <w:sz w:val="28"/>
          <w:szCs w:val="28"/>
        </w:rPr>
        <w:t xml:space="preserve">   сельскохозяйственны</w:t>
      </w:r>
      <w:r w:rsidR="00D43505" w:rsidRPr="001E31D5">
        <w:rPr>
          <w:rFonts w:ascii="Times New Roman" w:hAnsi="Times New Roman" w:cs="Times New Roman"/>
          <w:sz w:val="28"/>
          <w:szCs w:val="28"/>
        </w:rPr>
        <w:t>х организаций Конаковского округ</w:t>
      </w:r>
      <w:r w:rsidRPr="001E31D5">
        <w:rPr>
          <w:rFonts w:ascii="Times New Roman" w:hAnsi="Times New Roman" w:cs="Times New Roman"/>
          <w:sz w:val="28"/>
          <w:szCs w:val="28"/>
        </w:rPr>
        <w:t>а</w:t>
      </w:r>
      <w:r w:rsidR="00F333B3">
        <w:rPr>
          <w:rFonts w:ascii="Times New Roman" w:hAnsi="Times New Roman" w:cs="Times New Roman"/>
          <w:sz w:val="28"/>
          <w:szCs w:val="28"/>
        </w:rPr>
        <w:t>, предоставивших отчет</w:t>
      </w:r>
      <w:r w:rsidRPr="001E31D5">
        <w:rPr>
          <w:rFonts w:ascii="Times New Roman" w:hAnsi="Times New Roman" w:cs="Times New Roman"/>
          <w:sz w:val="28"/>
          <w:szCs w:val="28"/>
        </w:rPr>
        <w:t xml:space="preserve">: </w:t>
      </w:r>
      <w:r w:rsidR="00350302" w:rsidRPr="001E31D5">
        <w:rPr>
          <w:rFonts w:ascii="Times New Roman" w:hAnsi="Times New Roman" w:cs="Times New Roman"/>
          <w:sz w:val="28"/>
          <w:szCs w:val="28"/>
        </w:rPr>
        <w:t>АО «</w:t>
      </w:r>
      <w:r w:rsidRPr="001E31D5">
        <w:rPr>
          <w:rFonts w:ascii="Times New Roman" w:hAnsi="Times New Roman" w:cs="Times New Roman"/>
          <w:sz w:val="28"/>
          <w:szCs w:val="28"/>
        </w:rPr>
        <w:t>А</w:t>
      </w:r>
      <w:r w:rsidR="000B13F8" w:rsidRPr="001E31D5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Дмитрова Гора»,</w:t>
      </w:r>
      <w:r w:rsidR="006569E4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846D2E" w:rsidRPr="001E31D5">
        <w:rPr>
          <w:rFonts w:ascii="Times New Roman" w:hAnsi="Times New Roman" w:cs="Times New Roman"/>
          <w:sz w:val="28"/>
          <w:szCs w:val="28"/>
        </w:rPr>
        <w:t>КХ «</w:t>
      </w:r>
      <w:proofErr w:type="spellStart"/>
      <w:r w:rsidR="00846D2E" w:rsidRPr="001E31D5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1E31D5">
        <w:rPr>
          <w:rFonts w:ascii="Times New Roman" w:hAnsi="Times New Roman" w:cs="Times New Roman"/>
          <w:sz w:val="28"/>
          <w:szCs w:val="28"/>
        </w:rPr>
        <w:t xml:space="preserve">», </w:t>
      </w:r>
      <w:r w:rsidR="00350302" w:rsidRPr="001E31D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50302" w:rsidRPr="001E31D5">
        <w:rPr>
          <w:rFonts w:ascii="Times New Roman" w:hAnsi="Times New Roman" w:cs="Times New Roman"/>
          <w:sz w:val="28"/>
          <w:szCs w:val="28"/>
        </w:rPr>
        <w:t>Редкинская</w:t>
      </w:r>
      <w:proofErr w:type="spellEnd"/>
      <w:r w:rsidR="00350302" w:rsidRPr="001E31D5">
        <w:rPr>
          <w:rFonts w:ascii="Times New Roman" w:hAnsi="Times New Roman" w:cs="Times New Roman"/>
          <w:sz w:val="28"/>
          <w:szCs w:val="28"/>
        </w:rPr>
        <w:t xml:space="preserve"> АПК»</w:t>
      </w:r>
      <w:r w:rsidR="00F333B3">
        <w:rPr>
          <w:rFonts w:ascii="Times New Roman" w:hAnsi="Times New Roman" w:cs="Times New Roman"/>
          <w:sz w:val="28"/>
          <w:szCs w:val="28"/>
        </w:rPr>
        <w:t xml:space="preserve">, </w:t>
      </w:r>
      <w:r w:rsidR="00E113C3" w:rsidRPr="001E31D5">
        <w:rPr>
          <w:rFonts w:ascii="Times New Roman" w:hAnsi="Times New Roman" w:cs="Times New Roman"/>
          <w:sz w:val="28"/>
          <w:szCs w:val="28"/>
        </w:rPr>
        <w:t>ООО «Агрокомплекс Редкино»</w:t>
      </w:r>
      <w:r w:rsidR="00F333B3">
        <w:rPr>
          <w:rFonts w:ascii="Times New Roman" w:hAnsi="Times New Roman" w:cs="Times New Roman"/>
          <w:sz w:val="28"/>
          <w:szCs w:val="28"/>
        </w:rPr>
        <w:t xml:space="preserve"> и 1 ИП (КФХ)</w:t>
      </w:r>
      <w:r w:rsidR="00E113C3" w:rsidRPr="001E31D5">
        <w:rPr>
          <w:rFonts w:ascii="Times New Roman" w:hAnsi="Times New Roman" w:cs="Times New Roman"/>
          <w:sz w:val="28"/>
          <w:szCs w:val="28"/>
        </w:rPr>
        <w:t>.</w:t>
      </w:r>
      <w:r w:rsidR="00D31896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E113C3" w:rsidRPr="001E31D5">
        <w:rPr>
          <w:rFonts w:ascii="Times New Roman" w:hAnsi="Times New Roman" w:cs="Times New Roman"/>
          <w:sz w:val="28"/>
          <w:szCs w:val="28"/>
        </w:rPr>
        <w:t xml:space="preserve">Убытки показали ООО «Ручьевское» </w:t>
      </w:r>
      <w:r w:rsidR="001E31D5" w:rsidRPr="001E31D5">
        <w:rPr>
          <w:rFonts w:ascii="Times New Roman" w:hAnsi="Times New Roman" w:cs="Times New Roman"/>
          <w:sz w:val="28"/>
          <w:szCs w:val="28"/>
        </w:rPr>
        <w:t>и СПК</w:t>
      </w:r>
      <w:r w:rsidR="00E113C3" w:rsidRPr="001E3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113C3" w:rsidRPr="001E31D5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E113C3" w:rsidRPr="001E31D5">
        <w:rPr>
          <w:rFonts w:ascii="Times New Roman" w:hAnsi="Times New Roman" w:cs="Times New Roman"/>
          <w:sz w:val="28"/>
          <w:szCs w:val="28"/>
        </w:rPr>
        <w:t>».</w:t>
      </w:r>
      <w:r w:rsidR="002B6604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 w:rsidR="00AC19C1" w:rsidRPr="001E31D5">
        <w:rPr>
          <w:rFonts w:ascii="Times New Roman" w:hAnsi="Times New Roman" w:cs="Times New Roman"/>
          <w:sz w:val="28"/>
          <w:szCs w:val="28"/>
        </w:rPr>
        <w:t>прибыльных сельскохозяйственных</w:t>
      </w:r>
      <w:r w:rsidRPr="001E31D5">
        <w:rPr>
          <w:rFonts w:ascii="Times New Roman" w:hAnsi="Times New Roman" w:cs="Times New Roman"/>
          <w:sz w:val="28"/>
          <w:szCs w:val="28"/>
        </w:rPr>
        <w:t xml:space="preserve"> организаций составил </w:t>
      </w:r>
      <w:r w:rsidR="00F333B3">
        <w:rPr>
          <w:rFonts w:ascii="Times New Roman" w:hAnsi="Times New Roman" w:cs="Times New Roman"/>
          <w:sz w:val="28"/>
          <w:szCs w:val="28"/>
        </w:rPr>
        <w:t>71,4</w:t>
      </w:r>
      <w:r w:rsidRPr="001E31D5">
        <w:rPr>
          <w:rFonts w:ascii="Times New Roman" w:hAnsi="Times New Roman" w:cs="Times New Roman"/>
          <w:sz w:val="28"/>
          <w:szCs w:val="28"/>
        </w:rPr>
        <w:t>%.</w:t>
      </w:r>
    </w:p>
    <w:p w:rsidR="00741BC1" w:rsidRPr="00D57CB1" w:rsidRDefault="00741BC1" w:rsidP="005B0F23">
      <w:pPr>
        <w:spacing w:after="0" w:line="240" w:lineRule="auto"/>
        <w:ind w:firstLine="567"/>
        <w:jc w:val="both"/>
      </w:pPr>
    </w:p>
    <w:p w:rsidR="004F12CC" w:rsidRPr="001E31D5" w:rsidRDefault="004F12CC" w:rsidP="00741BC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  <w:r w:rsidR="00EB1868" w:rsidRPr="001E31D5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1E31D5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480468" w:rsidRPr="001E31D5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E434C" w:rsidRPr="001E31D5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1E31D5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По данным статистической отчетности (форма №3-ДГ(</w:t>
      </w:r>
      <w:proofErr w:type="spellStart"/>
      <w:r w:rsidRPr="001E31D5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1E31D5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 по состоянию на 1 января 202</w:t>
      </w:r>
      <w:r w:rsidR="00741BC1" w:rsidRPr="001E31D5">
        <w:rPr>
          <w:rFonts w:ascii="Times New Roman" w:hAnsi="Times New Roman" w:cs="Times New Roman"/>
          <w:sz w:val="28"/>
          <w:szCs w:val="28"/>
        </w:rPr>
        <w:t>5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года», общая протяженность дорог в Конаковском </w:t>
      </w:r>
      <w:r w:rsidR="00BA7BC8" w:rsidRPr="001E31D5">
        <w:rPr>
          <w:rFonts w:ascii="Times New Roman" w:hAnsi="Times New Roman" w:cs="Times New Roman"/>
          <w:sz w:val="28"/>
          <w:szCs w:val="28"/>
        </w:rPr>
        <w:t>округе</w:t>
      </w:r>
      <w:r w:rsidRPr="001E31D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A7BC8" w:rsidRPr="001E31D5">
        <w:rPr>
          <w:rFonts w:ascii="Times New Roman" w:hAnsi="Times New Roman" w:cs="Times New Roman"/>
          <w:sz w:val="28"/>
          <w:szCs w:val="28"/>
        </w:rPr>
        <w:t>ила</w:t>
      </w:r>
      <w:r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6D06E7" w:rsidRPr="001E31D5">
        <w:rPr>
          <w:rFonts w:ascii="Times New Roman" w:hAnsi="Times New Roman" w:cs="Times New Roman"/>
          <w:sz w:val="28"/>
          <w:szCs w:val="28"/>
        </w:rPr>
        <w:t>676,4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км. Из </w:t>
      </w:r>
      <w:r w:rsidR="006D06E7" w:rsidRPr="001E31D5">
        <w:rPr>
          <w:rFonts w:ascii="Times New Roman" w:hAnsi="Times New Roman" w:cs="Times New Roman"/>
          <w:sz w:val="28"/>
          <w:szCs w:val="28"/>
        </w:rPr>
        <w:t>26,9</w:t>
      </w:r>
      <w:r w:rsidRPr="001E31D5">
        <w:rPr>
          <w:rFonts w:ascii="Times New Roman" w:hAnsi="Times New Roman" w:cs="Times New Roman"/>
          <w:sz w:val="28"/>
          <w:szCs w:val="28"/>
        </w:rPr>
        <w:t xml:space="preserve">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</w:r>
      <w:r w:rsidR="006D06E7" w:rsidRPr="001E31D5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значения.</w:t>
      </w:r>
      <w:r w:rsidR="00117AEF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6D06E7" w:rsidRPr="001E31D5">
        <w:rPr>
          <w:rFonts w:ascii="Times New Roman" w:hAnsi="Times New Roman" w:cs="Times New Roman"/>
          <w:sz w:val="28"/>
          <w:szCs w:val="28"/>
        </w:rPr>
        <w:t xml:space="preserve">Увеличение данного показателя обусловлено уменьшением общей протяженности дорог округа (по результатам инвентаризации автомобильных дорог).  </w:t>
      </w:r>
    </w:p>
    <w:p w:rsidR="009806A7" w:rsidRPr="00D57CB1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202</w:t>
      </w:r>
      <w:r w:rsidR="006D06E7" w:rsidRPr="001E31D5">
        <w:rPr>
          <w:rFonts w:ascii="Times New Roman" w:hAnsi="Times New Roman" w:cs="Times New Roman"/>
          <w:sz w:val="28"/>
          <w:szCs w:val="28"/>
        </w:rPr>
        <w:t>5</w:t>
      </w:r>
      <w:r w:rsidRPr="001E31D5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</w:t>
      </w:r>
      <w:r w:rsidR="00643F1F" w:rsidRPr="001E31D5">
        <w:rPr>
          <w:rFonts w:ascii="Times New Roman" w:hAnsi="Times New Roman" w:cs="Times New Roman"/>
          <w:sz w:val="28"/>
          <w:szCs w:val="28"/>
        </w:rPr>
        <w:t>»</w:t>
      </w:r>
      <w:r w:rsidRPr="001E31D5">
        <w:rPr>
          <w:rFonts w:ascii="Times New Roman" w:hAnsi="Times New Roman" w:cs="Times New Roman"/>
          <w:sz w:val="28"/>
          <w:szCs w:val="28"/>
        </w:rPr>
        <w:t xml:space="preserve"> в Конаковском </w:t>
      </w:r>
      <w:r w:rsidR="00BA7BC8" w:rsidRPr="001E31D5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</w:p>
    <w:p w:rsidR="00117AEF" w:rsidRPr="00D57CB1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1E31D5" w:rsidRDefault="004F12CC" w:rsidP="000E60B2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1E31D5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1E31D5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480468" w:rsidRPr="001E31D5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1E31D5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1E31D5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F12CC" w:rsidRPr="001E31D5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17AEF" w:rsidRDefault="004F12CC" w:rsidP="00D8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D37980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D8353D" w:rsidRPr="001E31D5">
        <w:rPr>
          <w:rFonts w:ascii="Times New Roman" w:hAnsi="Times New Roman" w:cs="Times New Roman"/>
          <w:sz w:val="28"/>
          <w:szCs w:val="28"/>
        </w:rPr>
        <w:t>05</w:t>
      </w:r>
      <w:r w:rsidR="008E7ADB" w:rsidRPr="001E31D5">
        <w:rPr>
          <w:rFonts w:ascii="Times New Roman" w:hAnsi="Times New Roman" w:cs="Times New Roman"/>
          <w:sz w:val="28"/>
          <w:szCs w:val="28"/>
        </w:rPr>
        <w:t>%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  <w:r w:rsidR="008F2DF8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D8353D" w:rsidRPr="001E31D5">
        <w:rPr>
          <w:rFonts w:ascii="Times New Roman" w:hAnsi="Times New Roman" w:cs="Times New Roman"/>
          <w:sz w:val="28"/>
          <w:szCs w:val="28"/>
        </w:rPr>
        <w:t>Снижение значения</w:t>
      </w:r>
      <w:r w:rsidR="00DF426E" w:rsidRPr="001E31D5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7A073D" w:rsidRPr="001E31D5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</w:t>
      </w:r>
      <w:r w:rsidR="00D8353D" w:rsidRPr="001E31D5">
        <w:rPr>
          <w:rFonts w:ascii="Times New Roman" w:hAnsi="Times New Roman" w:cs="Times New Roman"/>
          <w:sz w:val="28"/>
          <w:szCs w:val="28"/>
        </w:rPr>
        <w:t>ах</w:t>
      </w:r>
      <w:r w:rsidR="007A073D" w:rsidRPr="001E31D5">
        <w:rPr>
          <w:rFonts w:ascii="Times New Roman" w:hAnsi="Times New Roman" w:cs="Times New Roman"/>
          <w:sz w:val="28"/>
          <w:szCs w:val="28"/>
        </w:rPr>
        <w:t>.</w:t>
      </w:r>
    </w:p>
    <w:p w:rsidR="001E31D5" w:rsidRPr="00D57CB1" w:rsidRDefault="001E31D5" w:rsidP="00D8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B16" w:rsidRPr="00D57CB1" w:rsidRDefault="004F12CC" w:rsidP="005B0F2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аботников.</w:t>
      </w:r>
    </w:p>
    <w:p w:rsidR="004F4053" w:rsidRPr="00D57CB1" w:rsidRDefault="004F4053" w:rsidP="00D835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1E31D5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1E31D5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6"/>
        <w:gridCol w:w="1126"/>
        <w:gridCol w:w="1134"/>
        <w:gridCol w:w="1134"/>
        <w:gridCol w:w="1276"/>
        <w:gridCol w:w="1134"/>
        <w:gridCol w:w="1208"/>
        <w:gridCol w:w="1251"/>
      </w:tblGrid>
      <w:tr w:rsidR="004F12CC" w:rsidRPr="001E31D5" w:rsidTr="000B29D0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5D6191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1E31D5" w:rsidTr="000B5328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1E31D5" w:rsidTr="00FB0E3B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45 461,00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1E31D5" w:rsidRDefault="00FB0E3B" w:rsidP="00FB0E3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1E31D5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76 631,10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80 462,66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84 485,79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88 710,08</w:t>
            </w:r>
          </w:p>
        </w:tc>
      </w:tr>
    </w:tbl>
    <w:p w:rsidR="004F12CC" w:rsidRPr="001E31D5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1E31D5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D37980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</w:t>
      </w:r>
      <w:r w:rsidR="00DE20FE" w:rsidRPr="001E31D5">
        <w:rPr>
          <w:rFonts w:ascii="Times New Roman" w:hAnsi="Times New Roman" w:cs="Times New Roman"/>
          <w:sz w:val="28"/>
          <w:szCs w:val="28"/>
        </w:rPr>
        <w:t xml:space="preserve">на </w:t>
      </w:r>
      <w:r w:rsidR="00FB0E3B" w:rsidRPr="001E31D5">
        <w:rPr>
          <w:rFonts w:ascii="Times New Roman" w:hAnsi="Times New Roman" w:cs="Times New Roman"/>
          <w:sz w:val="28"/>
          <w:szCs w:val="28"/>
        </w:rPr>
        <w:t>28,3</w:t>
      </w:r>
      <w:r w:rsidR="00DE20FE" w:rsidRPr="001E31D5">
        <w:rPr>
          <w:rFonts w:ascii="Times New Roman" w:hAnsi="Times New Roman" w:cs="Times New Roman"/>
          <w:sz w:val="28"/>
          <w:szCs w:val="28"/>
        </w:rPr>
        <w:t xml:space="preserve">% до </w:t>
      </w:r>
      <w:r w:rsidR="00FB0E3B" w:rsidRPr="001E31D5">
        <w:rPr>
          <w:rFonts w:ascii="Times New Roman" w:hAnsi="Times New Roman" w:cs="Times New Roman"/>
          <w:sz w:val="28"/>
          <w:szCs w:val="28"/>
        </w:rPr>
        <w:t>76 631,1</w:t>
      </w:r>
      <w:r w:rsidRPr="001E31D5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0E3B" w:rsidRPr="001E31D5">
        <w:rPr>
          <w:rFonts w:ascii="Times New Roman" w:hAnsi="Times New Roman" w:cs="Times New Roman"/>
          <w:sz w:val="28"/>
          <w:szCs w:val="28"/>
        </w:rPr>
        <w:t>я</w:t>
      </w:r>
      <w:r w:rsidR="00981D59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>
        <w:rPr>
          <w:rFonts w:ascii="Times New Roman" w:hAnsi="Times New Roman" w:cs="Times New Roman"/>
          <w:sz w:val="28"/>
          <w:szCs w:val="28"/>
        </w:rPr>
        <w:t>)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1E31D5">
        <w:rPr>
          <w:rFonts w:ascii="Times New Roman" w:hAnsi="Times New Roman" w:cs="Times New Roman"/>
          <w:sz w:val="28"/>
          <w:szCs w:val="28"/>
        </w:rPr>
        <w:t>5</w:t>
      </w:r>
      <w:r w:rsidR="00A46A30" w:rsidRPr="001E31D5">
        <w:rPr>
          <w:rFonts w:ascii="Times New Roman" w:hAnsi="Times New Roman" w:cs="Times New Roman"/>
          <w:sz w:val="28"/>
          <w:szCs w:val="28"/>
        </w:rPr>
        <w:t>,0</w:t>
      </w:r>
      <w:r w:rsidR="00C838B7" w:rsidRPr="001E31D5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1E31D5" w:rsidRDefault="006D5B7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1E31D5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1E31D5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1E31D5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A2070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1E31D5" w:rsidTr="006607B8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36 520,40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38 346,42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40 263,74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42 276,93</w:t>
            </w:r>
          </w:p>
        </w:tc>
      </w:tr>
    </w:tbl>
    <w:p w:rsidR="00C2163F" w:rsidRDefault="00C2163F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1E31D5" w:rsidRDefault="00C31B89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5D6191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="004F12CC" w:rsidRPr="001E31D5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1E31D5">
        <w:rPr>
          <w:rFonts w:ascii="Times New Roman" w:hAnsi="Times New Roman" w:cs="Times New Roman"/>
          <w:sz w:val="28"/>
          <w:szCs w:val="28"/>
        </w:rPr>
        <w:t xml:space="preserve">на      </w:t>
      </w:r>
      <w:r w:rsidR="00FB0E3B" w:rsidRPr="001E31D5">
        <w:rPr>
          <w:rFonts w:ascii="Times New Roman" w:hAnsi="Times New Roman" w:cs="Times New Roman"/>
          <w:sz w:val="28"/>
          <w:szCs w:val="28"/>
        </w:rPr>
        <w:t>22,2</w:t>
      </w:r>
      <w:r w:rsidR="004F12CC" w:rsidRPr="001E31D5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B0E3B" w:rsidRPr="001E31D5">
        <w:rPr>
          <w:rFonts w:ascii="Times New Roman" w:hAnsi="Times New Roman" w:cs="Times New Roman"/>
          <w:sz w:val="28"/>
          <w:szCs w:val="28"/>
        </w:rPr>
        <w:t>36 520,4</w:t>
      </w:r>
      <w:r w:rsidR="004F12CC" w:rsidRPr="001E31D5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1E31D5">
        <w:rPr>
          <w:rFonts w:ascii="Times New Roman" w:hAnsi="Times New Roman" w:cs="Times New Roman"/>
          <w:sz w:val="28"/>
          <w:szCs w:val="28"/>
        </w:rPr>
        <w:t>я</w:t>
      </w:r>
      <w:r w:rsidR="00981D59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>
        <w:rPr>
          <w:rFonts w:ascii="Times New Roman" w:hAnsi="Times New Roman" w:cs="Times New Roman"/>
          <w:sz w:val="28"/>
          <w:szCs w:val="28"/>
        </w:rPr>
        <w:t>)</w:t>
      </w:r>
      <w:r w:rsidR="003E6FFE" w:rsidRPr="001E31D5">
        <w:rPr>
          <w:rFonts w:ascii="Times New Roman" w:hAnsi="Times New Roman" w:cs="Times New Roman"/>
          <w:sz w:val="28"/>
          <w:szCs w:val="28"/>
        </w:rPr>
        <w:t>.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1E31D5">
        <w:rPr>
          <w:rFonts w:ascii="Times New Roman" w:hAnsi="Times New Roman" w:cs="Times New Roman"/>
          <w:sz w:val="28"/>
          <w:szCs w:val="28"/>
        </w:rPr>
        <w:t>5</w:t>
      </w:r>
      <w:r w:rsidR="00A46A30" w:rsidRPr="001E31D5">
        <w:rPr>
          <w:rFonts w:ascii="Times New Roman" w:hAnsi="Times New Roman" w:cs="Times New Roman"/>
          <w:sz w:val="28"/>
          <w:szCs w:val="28"/>
        </w:rPr>
        <w:t>,0</w:t>
      </w:r>
      <w:r w:rsidR="00C838B7" w:rsidRPr="001E31D5">
        <w:rPr>
          <w:rFonts w:ascii="Times New Roman" w:hAnsi="Times New Roman" w:cs="Times New Roman"/>
          <w:sz w:val="28"/>
          <w:szCs w:val="28"/>
        </w:rPr>
        <w:t>%.</w:t>
      </w:r>
    </w:p>
    <w:p w:rsidR="007A073D" w:rsidRPr="001E31D5" w:rsidRDefault="007A073D" w:rsidP="00A46A30">
      <w:pPr>
        <w:spacing w:after="0" w:line="240" w:lineRule="auto"/>
        <w:jc w:val="both"/>
      </w:pPr>
    </w:p>
    <w:p w:rsidR="00C2163F" w:rsidRDefault="00C216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163F" w:rsidRDefault="00C216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163F" w:rsidRDefault="00C216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163F" w:rsidRDefault="00C216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1E31D5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lastRenderedPageBreak/>
        <w:t>8.3. муниципальных общеобразовательных учреждений</w:t>
      </w:r>
      <w:r w:rsidR="0035233F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1E31D5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1E31D5" w:rsidTr="00A46A30">
        <w:trPr>
          <w:cantSplit/>
          <w:trHeight w:val="390"/>
        </w:trPr>
        <w:tc>
          <w:tcPr>
            <w:tcW w:w="1650" w:type="dxa"/>
            <w:vMerge w:val="restart"/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1650" w:type="dxa"/>
            <w:vMerge/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1E31D5" w:rsidTr="006607B8">
        <w:trPr>
          <w:trHeight w:val="360"/>
        </w:trPr>
        <w:tc>
          <w:tcPr>
            <w:tcW w:w="1650" w:type="dxa"/>
            <w:shd w:val="clear" w:color="auto" w:fill="auto"/>
          </w:tcPr>
          <w:p w:rsidR="00FB0E3B" w:rsidRPr="001E31D5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33 883,70</w:t>
            </w:r>
          </w:p>
        </w:tc>
        <w:tc>
          <w:tcPr>
            <w:tcW w:w="1185" w:type="dxa"/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48 732,40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51 169,02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53 727,47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56 413,84</w:t>
            </w:r>
          </w:p>
        </w:tc>
      </w:tr>
    </w:tbl>
    <w:p w:rsidR="002C68D6" w:rsidRDefault="002C68D6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1E31D5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6473FD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1E31D5">
        <w:rPr>
          <w:rFonts w:ascii="Times New Roman" w:hAnsi="Times New Roman" w:cs="Times New Roman"/>
          <w:sz w:val="28"/>
          <w:szCs w:val="28"/>
        </w:rPr>
        <w:t>увеличился</w:t>
      </w:r>
      <w:r w:rsidRPr="001E31D5">
        <w:rPr>
          <w:rFonts w:ascii="Times New Roman" w:hAnsi="Times New Roman" w:cs="Times New Roman"/>
          <w:sz w:val="28"/>
          <w:szCs w:val="28"/>
        </w:rPr>
        <w:t xml:space="preserve"> на </w:t>
      </w:r>
      <w:r w:rsidR="00FB0E3B" w:rsidRPr="001E31D5">
        <w:rPr>
          <w:rFonts w:ascii="Times New Roman" w:hAnsi="Times New Roman" w:cs="Times New Roman"/>
          <w:sz w:val="28"/>
          <w:szCs w:val="28"/>
        </w:rPr>
        <w:t>25,2</w:t>
      </w:r>
      <w:r w:rsidR="00A2070C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 xml:space="preserve">% и </w:t>
      </w:r>
      <w:r w:rsidR="00A46A30" w:rsidRPr="001E31D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FB0E3B" w:rsidRPr="001E31D5">
        <w:rPr>
          <w:rFonts w:ascii="Times New Roman" w:hAnsi="Times New Roman" w:cs="Times New Roman"/>
          <w:sz w:val="28"/>
          <w:szCs w:val="28"/>
        </w:rPr>
        <w:t>48 732,4</w:t>
      </w:r>
      <w:r w:rsidR="00C838B7" w:rsidRPr="001E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рубл</w:t>
      </w:r>
      <w:r w:rsidR="00A46A30" w:rsidRPr="001E31D5">
        <w:rPr>
          <w:rFonts w:ascii="Times New Roman" w:hAnsi="Times New Roman" w:cs="Times New Roman"/>
          <w:sz w:val="28"/>
          <w:szCs w:val="28"/>
        </w:rPr>
        <w:t>ей</w:t>
      </w:r>
      <w:r w:rsidR="00981D59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>
        <w:rPr>
          <w:rFonts w:ascii="Times New Roman" w:hAnsi="Times New Roman" w:cs="Times New Roman"/>
          <w:sz w:val="28"/>
          <w:szCs w:val="28"/>
        </w:rPr>
        <w:t>)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1E31D5">
        <w:rPr>
          <w:rFonts w:ascii="Times New Roman" w:hAnsi="Times New Roman" w:cs="Times New Roman"/>
          <w:sz w:val="28"/>
          <w:szCs w:val="28"/>
        </w:rPr>
        <w:t>5</w:t>
      </w:r>
      <w:r w:rsidR="00A46A30" w:rsidRPr="001E31D5">
        <w:rPr>
          <w:rFonts w:ascii="Times New Roman" w:hAnsi="Times New Roman" w:cs="Times New Roman"/>
          <w:sz w:val="28"/>
          <w:szCs w:val="28"/>
        </w:rPr>
        <w:t>,0</w:t>
      </w:r>
      <w:r w:rsidR="00C838B7" w:rsidRPr="001E31D5">
        <w:rPr>
          <w:rFonts w:ascii="Times New Roman" w:hAnsi="Times New Roman" w:cs="Times New Roman"/>
          <w:sz w:val="28"/>
          <w:szCs w:val="28"/>
        </w:rPr>
        <w:t>%.</w:t>
      </w:r>
    </w:p>
    <w:p w:rsidR="00FF440B" w:rsidRPr="001E31D5" w:rsidRDefault="00FF440B" w:rsidP="001E31D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1E31D5" w:rsidRDefault="003F4D08" w:rsidP="00C838B7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F12CC" w:rsidRPr="001E31D5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1E31D5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1E31D5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7B8" w:rsidRPr="001E31D5" w:rsidTr="00CE78F4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1E31D5" w:rsidRDefault="006607B8" w:rsidP="006607B8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1E31D5" w:rsidRDefault="006607B8" w:rsidP="006607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36 679,99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1E31D5" w:rsidRDefault="006607B8" w:rsidP="006607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39 726,00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1E31D5" w:rsidRDefault="006607B8" w:rsidP="006607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46 255,65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1E31D5" w:rsidRDefault="006607B8" w:rsidP="00F620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59</w:t>
            </w:r>
            <w:r w:rsidR="00F620D9">
              <w:rPr>
                <w:rFonts w:ascii="Times New Roman" w:hAnsi="Times New Roman" w:cs="Times New Roman"/>
                <w:color w:val="000000"/>
              </w:rPr>
              <w:t> 952,73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1E31D5" w:rsidRDefault="006607B8" w:rsidP="00A428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62 764,20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1E31D5" w:rsidRDefault="006607B8" w:rsidP="00A428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65 902,41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1E31D5" w:rsidRDefault="006607B8" w:rsidP="00A428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69 197,53</w:t>
            </w:r>
          </w:p>
        </w:tc>
      </w:tr>
    </w:tbl>
    <w:p w:rsidR="004943BA" w:rsidRPr="001E31D5" w:rsidRDefault="004943BA" w:rsidP="00A46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838B7" w:rsidRPr="001E31D5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5D6191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1E31D5">
        <w:rPr>
          <w:rFonts w:ascii="Times New Roman" w:hAnsi="Times New Roman" w:cs="Times New Roman"/>
          <w:sz w:val="28"/>
          <w:szCs w:val="28"/>
        </w:rPr>
        <w:t>увеличился</w:t>
      </w:r>
      <w:r w:rsidRPr="001E31D5">
        <w:rPr>
          <w:rFonts w:ascii="Times New Roman" w:hAnsi="Times New Roman" w:cs="Times New Roman"/>
          <w:sz w:val="28"/>
          <w:szCs w:val="28"/>
        </w:rPr>
        <w:t xml:space="preserve"> на </w:t>
      </w:r>
      <w:r w:rsidR="00F620D9">
        <w:rPr>
          <w:rFonts w:ascii="Times New Roman" w:hAnsi="Times New Roman" w:cs="Times New Roman"/>
          <w:sz w:val="28"/>
          <w:szCs w:val="28"/>
        </w:rPr>
        <w:t>29,6</w:t>
      </w:r>
      <w:r w:rsidRPr="001E31D5">
        <w:rPr>
          <w:rFonts w:ascii="Times New Roman" w:hAnsi="Times New Roman" w:cs="Times New Roman"/>
          <w:sz w:val="28"/>
          <w:szCs w:val="28"/>
        </w:rPr>
        <w:t xml:space="preserve">% и </w:t>
      </w:r>
      <w:r w:rsidR="00F620D9">
        <w:rPr>
          <w:rFonts w:ascii="Times New Roman" w:hAnsi="Times New Roman" w:cs="Times New Roman"/>
          <w:sz w:val="28"/>
          <w:szCs w:val="28"/>
        </w:rPr>
        <w:t>59952,73</w:t>
      </w:r>
      <w:r w:rsidR="00DD6DFE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рубл</w:t>
      </w:r>
      <w:r w:rsidR="00A42853" w:rsidRPr="001E31D5">
        <w:rPr>
          <w:rFonts w:ascii="Times New Roman" w:hAnsi="Times New Roman" w:cs="Times New Roman"/>
          <w:sz w:val="28"/>
          <w:szCs w:val="28"/>
        </w:rPr>
        <w:t>я</w:t>
      </w:r>
      <w:r w:rsidRPr="001E31D5">
        <w:rPr>
          <w:rFonts w:ascii="Times New Roman" w:hAnsi="Times New Roman" w:cs="Times New Roman"/>
          <w:sz w:val="28"/>
          <w:szCs w:val="28"/>
        </w:rPr>
        <w:t xml:space="preserve">. 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Далее рост рассчитан с условием среднегодовой инфляции </w:t>
      </w:r>
      <w:r w:rsidR="00A42853" w:rsidRPr="001E31D5">
        <w:rPr>
          <w:rFonts w:ascii="Times New Roman" w:hAnsi="Times New Roman" w:cs="Times New Roman"/>
          <w:sz w:val="28"/>
          <w:szCs w:val="28"/>
        </w:rPr>
        <w:t>5</w:t>
      </w:r>
      <w:r w:rsidR="00E51ED4" w:rsidRPr="001E31D5">
        <w:rPr>
          <w:rFonts w:ascii="Times New Roman" w:hAnsi="Times New Roman" w:cs="Times New Roman"/>
          <w:sz w:val="28"/>
          <w:szCs w:val="28"/>
        </w:rPr>
        <w:t>,0</w:t>
      </w:r>
      <w:r w:rsidR="00C838B7" w:rsidRPr="001E31D5">
        <w:rPr>
          <w:rFonts w:ascii="Times New Roman" w:hAnsi="Times New Roman" w:cs="Times New Roman"/>
          <w:sz w:val="28"/>
          <w:szCs w:val="28"/>
        </w:rPr>
        <w:t>%.</w:t>
      </w:r>
    </w:p>
    <w:p w:rsidR="00E51ED4" w:rsidRPr="001E31D5" w:rsidRDefault="00E51ED4" w:rsidP="00E51ED4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1E31D5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1E31D5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1E31D5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1E31D5" w:rsidRDefault="004F12C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1E31D5" w:rsidRDefault="00A2070C" w:rsidP="004F12C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1E31D5" w:rsidTr="006607B8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1E31D5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38 841,20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43 302,02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56 649,30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59 481,77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62 455,85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1E31D5" w:rsidRDefault="00FB0E3B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65 578,65</w:t>
            </w:r>
          </w:p>
        </w:tc>
      </w:tr>
    </w:tbl>
    <w:p w:rsidR="00DD6DFE" w:rsidRPr="001E31D5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5D6191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FF440B" w:rsidRPr="001E31D5">
        <w:rPr>
          <w:rFonts w:ascii="Times New Roman" w:hAnsi="Times New Roman" w:cs="Times New Roman"/>
          <w:sz w:val="28"/>
          <w:szCs w:val="28"/>
        </w:rPr>
        <w:t>30,8</w:t>
      </w:r>
      <w:r w:rsidR="0035233F" w:rsidRPr="001E31D5">
        <w:rPr>
          <w:rFonts w:ascii="Times New Roman" w:hAnsi="Times New Roman" w:cs="Times New Roman"/>
          <w:sz w:val="28"/>
          <w:szCs w:val="28"/>
        </w:rPr>
        <w:t xml:space="preserve">% до </w:t>
      </w:r>
      <w:r w:rsidR="00FF440B" w:rsidRPr="001E31D5">
        <w:rPr>
          <w:rFonts w:ascii="Times New Roman" w:hAnsi="Times New Roman" w:cs="Times New Roman"/>
          <w:sz w:val="28"/>
          <w:szCs w:val="28"/>
        </w:rPr>
        <w:t>56 649,3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рубл</w:t>
      </w:r>
      <w:r w:rsidR="00FF440B" w:rsidRPr="001E31D5">
        <w:rPr>
          <w:rFonts w:ascii="Times New Roman" w:hAnsi="Times New Roman" w:cs="Times New Roman"/>
          <w:sz w:val="28"/>
          <w:szCs w:val="28"/>
        </w:rPr>
        <w:t>я</w:t>
      </w:r>
      <w:r w:rsidR="00981D59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>
        <w:rPr>
          <w:rFonts w:ascii="Times New Roman" w:hAnsi="Times New Roman" w:cs="Times New Roman"/>
          <w:sz w:val="28"/>
          <w:szCs w:val="28"/>
        </w:rPr>
        <w:t>)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  <w:r w:rsidR="00C838B7" w:rsidRPr="001E31D5">
        <w:rPr>
          <w:rFonts w:ascii="Times New Roman" w:hAnsi="Times New Roman" w:cs="Times New Roman"/>
          <w:sz w:val="28"/>
          <w:szCs w:val="28"/>
        </w:rPr>
        <w:t xml:space="preserve"> Далее рост рассчитан с у</w:t>
      </w:r>
      <w:r w:rsidR="00A46A30" w:rsidRPr="001E31D5">
        <w:rPr>
          <w:rFonts w:ascii="Times New Roman" w:hAnsi="Times New Roman" w:cs="Times New Roman"/>
          <w:sz w:val="28"/>
          <w:szCs w:val="28"/>
        </w:rPr>
        <w:t xml:space="preserve">словием среднегодовой инфляции </w:t>
      </w:r>
      <w:r w:rsidR="00FF440B" w:rsidRPr="001E31D5">
        <w:rPr>
          <w:rFonts w:ascii="Times New Roman" w:hAnsi="Times New Roman" w:cs="Times New Roman"/>
          <w:sz w:val="28"/>
          <w:szCs w:val="28"/>
        </w:rPr>
        <w:t>5</w:t>
      </w:r>
      <w:r w:rsidR="00A46A30" w:rsidRPr="001E31D5">
        <w:rPr>
          <w:rFonts w:ascii="Times New Roman" w:hAnsi="Times New Roman" w:cs="Times New Roman"/>
          <w:sz w:val="28"/>
          <w:szCs w:val="28"/>
        </w:rPr>
        <w:t>,0</w:t>
      </w:r>
      <w:r w:rsidR="00C838B7" w:rsidRPr="001E31D5">
        <w:rPr>
          <w:rFonts w:ascii="Times New Roman" w:hAnsi="Times New Roman" w:cs="Times New Roman"/>
          <w:sz w:val="28"/>
          <w:szCs w:val="28"/>
        </w:rPr>
        <w:t>%.</w:t>
      </w:r>
    </w:p>
    <w:p w:rsidR="00DD6DFE" w:rsidRPr="00D57CB1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D59" w:rsidRDefault="00981D59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1E31D5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8.6. муниципальных </w:t>
      </w:r>
      <w:r w:rsidR="00AC19C1" w:rsidRPr="001E31D5">
        <w:rPr>
          <w:rFonts w:ascii="Times New Roman" w:hAnsi="Times New Roman" w:cs="Times New Roman"/>
          <w:i/>
          <w:sz w:val="28"/>
          <w:szCs w:val="28"/>
        </w:rPr>
        <w:t>учреждений физической</w:t>
      </w:r>
      <w:r w:rsidRPr="001E31D5">
        <w:rPr>
          <w:rFonts w:ascii="Times New Roman" w:hAnsi="Times New Roman" w:cs="Times New Roman"/>
          <w:i/>
          <w:sz w:val="28"/>
          <w:szCs w:val="28"/>
        </w:rPr>
        <w:t xml:space="preserve"> культуры и спорта</w:t>
      </w:r>
      <w:r w:rsidR="00FA7ACD" w:rsidRPr="001E31D5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1E31D5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1E31D5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F440B" w:rsidRPr="001E31D5" w:rsidTr="0066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440B" w:rsidRPr="001E31D5" w:rsidRDefault="00FF440B" w:rsidP="00FF44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52 817,70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51 098,70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50 084,20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52 588,41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55 217,83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1E31D5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1D5">
              <w:rPr>
                <w:rFonts w:ascii="Times New Roman" w:hAnsi="Times New Roman" w:cs="Times New Roman"/>
                <w:color w:val="000000"/>
              </w:rPr>
              <w:t>57 978,72</w:t>
            </w:r>
          </w:p>
        </w:tc>
      </w:tr>
    </w:tbl>
    <w:p w:rsidR="001E31D5" w:rsidRPr="00D57CB1" w:rsidRDefault="00BE1CDD" w:rsidP="002C6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20</w:t>
      </w:r>
      <w:r w:rsidR="005D6191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A46A30" w:rsidRPr="001E31D5">
        <w:rPr>
          <w:rFonts w:ascii="Times New Roman" w:hAnsi="Times New Roman" w:cs="Times New Roman"/>
          <w:sz w:val="28"/>
          <w:szCs w:val="28"/>
        </w:rPr>
        <w:t>спад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</w:t>
      </w:r>
      <w:r w:rsidR="001A746E" w:rsidRPr="001E31D5">
        <w:rPr>
          <w:rFonts w:ascii="Times New Roman" w:hAnsi="Times New Roman" w:cs="Times New Roman"/>
          <w:sz w:val="28"/>
          <w:szCs w:val="28"/>
        </w:rPr>
        <w:t xml:space="preserve">на </w:t>
      </w:r>
      <w:r w:rsidR="00FF440B" w:rsidRPr="001E31D5">
        <w:rPr>
          <w:rFonts w:ascii="Times New Roman" w:hAnsi="Times New Roman" w:cs="Times New Roman"/>
          <w:sz w:val="28"/>
          <w:szCs w:val="28"/>
        </w:rPr>
        <w:t>2,0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% </w:t>
      </w:r>
      <w:r w:rsidR="001A746E" w:rsidRPr="001E31D5">
        <w:rPr>
          <w:rFonts w:ascii="Times New Roman" w:hAnsi="Times New Roman" w:cs="Times New Roman"/>
          <w:sz w:val="28"/>
          <w:szCs w:val="28"/>
        </w:rPr>
        <w:t xml:space="preserve">до </w:t>
      </w:r>
      <w:r w:rsidR="00FF440B" w:rsidRPr="001E31D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40B" w:rsidRPr="001E31D5">
        <w:rPr>
          <w:rFonts w:ascii="Times New Roman" w:hAnsi="Times New Roman" w:cs="Times New Roman"/>
          <w:sz w:val="28"/>
          <w:szCs w:val="28"/>
        </w:rPr>
        <w:t>084,2</w:t>
      </w:r>
      <w:r w:rsidR="0045262A" w:rsidRPr="001E31D5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440B" w:rsidRPr="001E31D5">
        <w:rPr>
          <w:rFonts w:ascii="Times New Roman" w:hAnsi="Times New Roman" w:cs="Times New Roman"/>
          <w:sz w:val="28"/>
          <w:szCs w:val="28"/>
        </w:rPr>
        <w:t>я</w:t>
      </w:r>
      <w:r w:rsidR="00C77159" w:rsidRPr="001E31D5">
        <w:rPr>
          <w:rFonts w:ascii="Times New Roman" w:hAnsi="Times New Roman" w:cs="Times New Roman"/>
          <w:sz w:val="28"/>
          <w:szCs w:val="28"/>
        </w:rPr>
        <w:t>.</w:t>
      </w:r>
      <w:r w:rsidR="00C77159" w:rsidRPr="00D57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период 2025-2027 годов показатель </w:t>
      </w:r>
      <w:r w:rsidRPr="00BE1CDD">
        <w:rPr>
          <w:rFonts w:ascii="Times New Roman" w:hAnsi="Times New Roman" w:cs="Times New Roman"/>
          <w:sz w:val="28"/>
          <w:szCs w:val="28"/>
        </w:rPr>
        <w:t>рассчитан с условием среднегодовой инфляции 5,0%.</w:t>
      </w:r>
    </w:p>
    <w:p w:rsidR="005D6191" w:rsidRPr="00D57CB1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5B79" w:rsidRPr="00D57CB1" w:rsidRDefault="006D5B79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1E31D5" w:rsidRDefault="00C77159" w:rsidP="006D5B7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1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31D5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1E31D5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1E31D5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59019D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F4D08" w:rsidRPr="001E31D5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4D08" w:rsidRPr="001E31D5" w:rsidRDefault="003F4D08" w:rsidP="003F4D08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1E31D5" w:rsidRDefault="003F4D08" w:rsidP="003F4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1E31D5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1E31D5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4D08" w:rsidRPr="001E31D5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1E31D5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1E31D5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1E31D5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1E31D5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sz w:val="28"/>
          <w:szCs w:val="28"/>
        </w:rPr>
        <w:t>Доля детей в возрасте 1</w:t>
      </w:r>
      <w:r w:rsidR="00DD6DFE" w:rsidRPr="001E31D5">
        <w:rPr>
          <w:rFonts w:ascii="Times New Roman" w:hAnsi="Times New Roman" w:cs="Times New Roman"/>
          <w:sz w:val="28"/>
          <w:szCs w:val="28"/>
        </w:rPr>
        <w:t xml:space="preserve"> - </w:t>
      </w:r>
      <w:r w:rsidRPr="001E31D5">
        <w:rPr>
          <w:rFonts w:ascii="Times New Roman" w:hAnsi="Times New Roman" w:cs="Times New Roman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3F4D08" w:rsidRPr="001E31D5">
        <w:rPr>
          <w:rFonts w:ascii="Times New Roman" w:hAnsi="Times New Roman" w:cs="Times New Roman"/>
          <w:sz w:val="28"/>
          <w:szCs w:val="28"/>
        </w:rPr>
        <w:t>104,8</w:t>
      </w:r>
      <w:r w:rsidR="00C0743A" w:rsidRPr="001E31D5">
        <w:rPr>
          <w:rFonts w:ascii="Times New Roman" w:hAnsi="Times New Roman" w:cs="Times New Roman"/>
          <w:sz w:val="28"/>
          <w:szCs w:val="28"/>
        </w:rPr>
        <w:t>%</w:t>
      </w:r>
      <w:r w:rsidR="003F4D08" w:rsidRPr="001E31D5">
        <w:rPr>
          <w:rFonts w:ascii="Times New Roman" w:hAnsi="Times New Roman" w:cs="Times New Roman"/>
          <w:sz w:val="28"/>
          <w:szCs w:val="28"/>
        </w:rPr>
        <w:t xml:space="preserve">. </w:t>
      </w:r>
      <w:r w:rsidR="00F36462" w:rsidRPr="001E31D5">
        <w:rPr>
          <w:rFonts w:ascii="Times New Roman" w:hAnsi="Times New Roman" w:cs="Times New Roman"/>
          <w:sz w:val="28"/>
          <w:szCs w:val="28"/>
        </w:rPr>
        <w:t>Количество детей, обучающихся в ДОУ, превышает общее количество официально зарегистрированных детей в возрасте 1 - 6 лет.</w:t>
      </w:r>
      <w:r w:rsidR="0066032C" w:rsidRPr="001E31D5">
        <w:rPr>
          <w:rFonts w:ascii="Times New Roman" w:hAnsi="Times New Roman" w:cs="Times New Roman"/>
          <w:sz w:val="28"/>
          <w:szCs w:val="28"/>
        </w:rPr>
        <w:t xml:space="preserve"> По данным статистики численность детей в возрасте 1-6 лет составляет 3 094 человека, получают дошкольную образовательную услугу и (или) услугу по содержанию в муниципальных образовательных </w:t>
      </w:r>
      <w:r w:rsidR="00721720" w:rsidRPr="001E31D5">
        <w:rPr>
          <w:rFonts w:ascii="Times New Roman" w:hAnsi="Times New Roman" w:cs="Times New Roman"/>
          <w:sz w:val="28"/>
          <w:szCs w:val="28"/>
        </w:rPr>
        <w:t>учреждениях -</w:t>
      </w:r>
      <w:r w:rsidR="0066032C" w:rsidRPr="001E31D5">
        <w:rPr>
          <w:rFonts w:ascii="Times New Roman" w:hAnsi="Times New Roman" w:cs="Times New Roman"/>
          <w:sz w:val="28"/>
          <w:szCs w:val="28"/>
        </w:rPr>
        <w:t xml:space="preserve"> 3 244 человека.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1E31D5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59019D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42853" w:rsidRPr="001E31D5" w:rsidTr="00CE78F4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2853" w:rsidRPr="001E31D5" w:rsidRDefault="00A42853" w:rsidP="00A428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1E31D5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1E31D5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D57CB1" w:rsidRDefault="00A42853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lastRenderedPageBreak/>
        <w:t>Показатель «</w:t>
      </w:r>
      <w:r w:rsidR="00C77159" w:rsidRPr="001E31D5">
        <w:rPr>
          <w:rFonts w:ascii="Times New Roman" w:hAnsi="Times New Roman" w:cs="Times New Roman"/>
          <w:sz w:val="28"/>
          <w:szCs w:val="28"/>
        </w:rPr>
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</w:r>
      <w:r w:rsidRPr="001E31D5">
        <w:rPr>
          <w:rFonts w:ascii="Times New Roman" w:hAnsi="Times New Roman" w:cs="Times New Roman"/>
          <w:sz w:val="28"/>
          <w:szCs w:val="28"/>
        </w:rPr>
        <w:t>»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остался на прежнем уровне</w:t>
      </w:r>
      <w:r w:rsidR="001A2B69" w:rsidRPr="001E31D5">
        <w:rPr>
          <w:rFonts w:ascii="Times New Roman" w:hAnsi="Times New Roman" w:cs="Times New Roman"/>
          <w:sz w:val="28"/>
          <w:szCs w:val="28"/>
        </w:rPr>
        <w:t xml:space="preserve">. Места </w:t>
      </w:r>
      <w:r w:rsidRPr="001E31D5">
        <w:rPr>
          <w:rFonts w:ascii="Times New Roman" w:hAnsi="Times New Roman" w:cs="Times New Roman"/>
          <w:sz w:val="28"/>
          <w:szCs w:val="28"/>
        </w:rPr>
        <w:t>в дошкольн</w:t>
      </w:r>
      <w:r w:rsidR="001A2B69" w:rsidRPr="001E31D5">
        <w:rPr>
          <w:rFonts w:ascii="Times New Roman" w:hAnsi="Times New Roman" w:cs="Times New Roman"/>
          <w:sz w:val="28"/>
          <w:szCs w:val="28"/>
        </w:rPr>
        <w:t>ые</w:t>
      </w:r>
      <w:r w:rsidRPr="001E31D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2B69" w:rsidRPr="001E31D5">
        <w:rPr>
          <w:rFonts w:ascii="Times New Roman" w:hAnsi="Times New Roman" w:cs="Times New Roman"/>
          <w:sz w:val="28"/>
          <w:szCs w:val="28"/>
        </w:rPr>
        <w:t>я</w:t>
      </w:r>
      <w:r w:rsidRPr="001E31D5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1A2B69" w:rsidRPr="001E31D5">
        <w:rPr>
          <w:rFonts w:ascii="Times New Roman" w:hAnsi="Times New Roman" w:cs="Times New Roman"/>
          <w:sz w:val="28"/>
          <w:szCs w:val="28"/>
        </w:rPr>
        <w:t xml:space="preserve"> в максимально короткий срок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</w:p>
    <w:p w:rsidR="00C77159" w:rsidRPr="00D57CB1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1E31D5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1E31D5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59019D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1E31D5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1A2B69" w:rsidP="00A8010C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0E60B2" w:rsidRPr="001E31D5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43A" w:rsidRPr="00D57CB1" w:rsidRDefault="00BF293F" w:rsidP="00C0743A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2024 году МБДОУ детский сад №1 п Новозавидовский был внесен в план капитального ремонта в рамках реализации мероприятий по модернизации дошкольных систем образования.</w:t>
      </w:r>
      <w:r w:rsidRPr="00BF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922" w:rsidRPr="00D57CB1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19D" w:rsidRPr="00D57CB1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7CB1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1E31D5" w:rsidRDefault="00C77159" w:rsidP="00DD6740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1E31D5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1E31D5" w:rsidRDefault="00C77159">
      <w:pPr>
        <w:spacing w:after="0" w:line="240" w:lineRule="auto"/>
        <w:ind w:firstLine="709"/>
        <w:jc w:val="both"/>
      </w:pPr>
      <w:r w:rsidRPr="001E31D5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1E31D5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1E31D5" w:rsidRDefault="00C77159" w:rsidP="00CC44B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1E31D5" w:rsidRDefault="000E60B2" w:rsidP="00DD6740">
      <w:pPr>
        <w:spacing w:after="0" w:line="240" w:lineRule="auto"/>
        <w:ind w:firstLine="567"/>
        <w:jc w:val="both"/>
      </w:pPr>
    </w:p>
    <w:tbl>
      <w:tblPr>
        <w:tblW w:w="93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3"/>
        <w:gridCol w:w="1045"/>
        <w:gridCol w:w="956"/>
        <w:gridCol w:w="1016"/>
        <w:gridCol w:w="1016"/>
        <w:gridCol w:w="1016"/>
        <w:gridCol w:w="1016"/>
        <w:gridCol w:w="1251"/>
      </w:tblGrid>
      <w:tr w:rsidR="00C77159" w:rsidRPr="001E31D5" w:rsidTr="00BA1BF0">
        <w:trPr>
          <w:cantSplit/>
          <w:trHeight w:val="354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299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32C" w:rsidRPr="001E31D5" w:rsidTr="00CE78F4">
        <w:trPr>
          <w:trHeight w:val="410"/>
        </w:trPr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1E31D5" w:rsidRDefault="0066032C" w:rsidP="0066032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1E31D5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1E31D5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1E31D5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1E31D5" w:rsidRDefault="001103B6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1E31D5" w:rsidRDefault="001103B6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1E31D5" w:rsidRDefault="001103B6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1E31D5" w:rsidRDefault="001103B6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Default="00BF29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связи с усилением контроля за ведением системной работы по подготовке детей к итоговой аттестации д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оля выпускников муниципальных общеобразовательных учреждений, не получивших аттестат о среднем </w:t>
      </w:r>
      <w:r w:rsidR="00C77159" w:rsidRPr="001E31D5">
        <w:rPr>
          <w:rFonts w:ascii="Times New Roman" w:hAnsi="Times New Roman" w:cs="Times New Roman"/>
          <w:sz w:val="28"/>
          <w:szCs w:val="28"/>
        </w:rPr>
        <w:lastRenderedPageBreak/>
        <w:t>(полном) образовании, в общей численности выпускников муниципальных общеобразовательных учреждений в 20</w:t>
      </w:r>
      <w:r w:rsidR="00216F31" w:rsidRPr="001E31D5">
        <w:rPr>
          <w:rFonts w:ascii="Times New Roman" w:hAnsi="Times New Roman" w:cs="Times New Roman"/>
          <w:sz w:val="28"/>
          <w:szCs w:val="28"/>
        </w:rPr>
        <w:t>2</w:t>
      </w:r>
      <w:r w:rsidR="00741BC1" w:rsidRPr="001E31D5">
        <w:rPr>
          <w:rFonts w:ascii="Times New Roman" w:hAnsi="Times New Roman" w:cs="Times New Roman"/>
          <w:sz w:val="28"/>
          <w:szCs w:val="28"/>
        </w:rPr>
        <w:t>4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E31D5">
        <w:rPr>
          <w:rFonts w:ascii="Times New Roman" w:hAnsi="Times New Roman" w:cs="Times New Roman"/>
          <w:sz w:val="28"/>
          <w:szCs w:val="28"/>
        </w:rPr>
        <w:t>остается на прежнем уровне</w:t>
      </w:r>
      <w:r w:rsidR="00C77159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1E31D5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1103B6">
        <w:rPr>
          <w:rFonts w:ascii="Times New Roman" w:hAnsi="Times New Roman" w:cs="Times New Roman"/>
          <w:sz w:val="28"/>
          <w:szCs w:val="28"/>
        </w:rPr>
        <w:t>0,41</w:t>
      </w:r>
      <w:r w:rsidR="00C77159" w:rsidRPr="001E31D5">
        <w:rPr>
          <w:rFonts w:ascii="Times New Roman" w:hAnsi="Times New Roman" w:cs="Times New Roman"/>
          <w:sz w:val="28"/>
          <w:szCs w:val="28"/>
        </w:rPr>
        <w:t>%</w:t>
      </w:r>
      <w:r w:rsidR="00C0555F" w:rsidRPr="001E31D5">
        <w:rPr>
          <w:rFonts w:ascii="Times New Roman" w:hAnsi="Times New Roman" w:cs="Times New Roman"/>
          <w:sz w:val="28"/>
          <w:szCs w:val="28"/>
        </w:rPr>
        <w:t xml:space="preserve"> (</w:t>
      </w:r>
      <w:r w:rsidR="001103B6">
        <w:rPr>
          <w:rFonts w:ascii="Times New Roman" w:hAnsi="Times New Roman" w:cs="Times New Roman"/>
          <w:sz w:val="28"/>
          <w:szCs w:val="28"/>
        </w:rPr>
        <w:t>1</w:t>
      </w:r>
      <w:r w:rsidR="00C0555F" w:rsidRPr="001E31D5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1103B6">
        <w:rPr>
          <w:rFonts w:ascii="Times New Roman" w:hAnsi="Times New Roman" w:cs="Times New Roman"/>
          <w:sz w:val="28"/>
          <w:szCs w:val="28"/>
        </w:rPr>
        <w:t xml:space="preserve"> не получил</w:t>
      </w:r>
      <w:r w:rsidR="00E51ED4" w:rsidRPr="001E31D5">
        <w:rPr>
          <w:rFonts w:ascii="Times New Roman" w:hAnsi="Times New Roman" w:cs="Times New Roman"/>
          <w:sz w:val="28"/>
          <w:szCs w:val="28"/>
        </w:rPr>
        <w:t xml:space="preserve"> аттестат о среднем (полном) образовании</w:t>
      </w:r>
      <w:r w:rsidR="00C0555F" w:rsidRPr="001E31D5">
        <w:rPr>
          <w:rFonts w:ascii="Times New Roman" w:hAnsi="Times New Roman" w:cs="Times New Roman"/>
          <w:sz w:val="28"/>
          <w:szCs w:val="28"/>
        </w:rPr>
        <w:t>).</w:t>
      </w:r>
    </w:p>
    <w:p w:rsidR="00E552CB" w:rsidRPr="00D57CB1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1E31D5" w:rsidRDefault="00C77159" w:rsidP="00981D5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1E31D5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1E31D5" w:rsidTr="00BC2A27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A8010C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1E31D5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1E31D5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1E31D5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i/>
          <w:sz w:val="28"/>
          <w:szCs w:val="28"/>
        </w:rPr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1E31D5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1E31D5" w:rsidRDefault="00F067E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1E31D5" w:rsidRDefault="00F067E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36D0" w:rsidRPr="001E31D5" w:rsidRDefault="007736D0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Согласно данным федеральной статистической отчетности по форме ОО-2 </w:t>
      </w:r>
      <w:r w:rsidR="00F067EC" w:rsidRPr="001E31D5">
        <w:rPr>
          <w:rFonts w:ascii="Times New Roman" w:hAnsi="Times New Roman" w:cs="Times New Roman"/>
          <w:sz w:val="28"/>
          <w:szCs w:val="28"/>
        </w:rPr>
        <w:t>7</w:t>
      </w:r>
      <w:r w:rsidRPr="001E31D5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требуют капитального ремонта: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- СОШ №1 п. Редкино,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- СОШ №3 г. Конаково,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- СОШ №2 г. Конаково,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- СОШ №3 п. Редкино,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- СОШ п. Озерки,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 - СОШ с. Городня, </w:t>
      </w:r>
    </w:p>
    <w:p w:rsidR="00F067EC" w:rsidRPr="001E31D5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- СОШ с. </w:t>
      </w:r>
      <w:proofErr w:type="spellStart"/>
      <w:r w:rsidRPr="001E31D5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Pr="001E31D5">
        <w:rPr>
          <w:rFonts w:ascii="Times New Roman" w:hAnsi="Times New Roman" w:cs="Times New Roman"/>
          <w:sz w:val="28"/>
          <w:szCs w:val="28"/>
        </w:rPr>
        <w:t>.</w:t>
      </w:r>
    </w:p>
    <w:p w:rsidR="008C663F" w:rsidRPr="001E31D5" w:rsidRDefault="008C663F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072595" w:rsidRPr="001E31D5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1E31D5">
        <w:rPr>
          <w:rFonts w:ascii="Times New Roman" w:hAnsi="Times New Roman" w:cs="Times New Roman"/>
          <w:sz w:val="28"/>
          <w:szCs w:val="28"/>
        </w:rPr>
        <w:t>капитальн</w:t>
      </w:r>
      <w:r w:rsidR="00072595" w:rsidRPr="001E31D5">
        <w:rPr>
          <w:rFonts w:ascii="Times New Roman" w:hAnsi="Times New Roman" w:cs="Times New Roman"/>
          <w:sz w:val="28"/>
          <w:szCs w:val="28"/>
        </w:rPr>
        <w:t>ый</w:t>
      </w:r>
      <w:r w:rsidRPr="001E31D5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72595" w:rsidRPr="001E31D5">
        <w:rPr>
          <w:rFonts w:ascii="Times New Roman" w:hAnsi="Times New Roman" w:cs="Times New Roman"/>
          <w:sz w:val="28"/>
          <w:szCs w:val="28"/>
        </w:rPr>
        <w:t xml:space="preserve"> в</w:t>
      </w:r>
      <w:r w:rsidRPr="001E31D5">
        <w:rPr>
          <w:rFonts w:ascii="Times New Roman" w:hAnsi="Times New Roman" w:cs="Times New Roman"/>
          <w:sz w:val="28"/>
          <w:szCs w:val="28"/>
        </w:rPr>
        <w:t xml:space="preserve"> МБОУ СОШ №1 г. Конаково им. Д. </w:t>
      </w:r>
      <w:proofErr w:type="spellStart"/>
      <w:r w:rsidRPr="001E31D5">
        <w:rPr>
          <w:rFonts w:ascii="Times New Roman" w:hAnsi="Times New Roman" w:cs="Times New Roman"/>
          <w:sz w:val="28"/>
          <w:szCs w:val="28"/>
        </w:rPr>
        <w:t>Стребина</w:t>
      </w:r>
      <w:proofErr w:type="spellEnd"/>
      <w:r w:rsidRPr="001E31D5">
        <w:rPr>
          <w:rFonts w:ascii="Times New Roman" w:hAnsi="Times New Roman" w:cs="Times New Roman"/>
          <w:sz w:val="28"/>
          <w:szCs w:val="28"/>
        </w:rPr>
        <w:t>.</w:t>
      </w:r>
    </w:p>
    <w:p w:rsidR="00072595" w:rsidRDefault="00072595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Работы по улучшению материально-технического состояния образовательных организаций проводятся в рамках реализации программы «Модернизация школьных систем образования».</w:t>
      </w:r>
    </w:p>
    <w:p w:rsidR="00C80BCF" w:rsidRPr="00D57CB1" w:rsidRDefault="00C80BCF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1D5" w:rsidRDefault="001E31D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1E31D5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lastRenderedPageBreak/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C80BCF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07524" w:rsidRPr="001E31D5" w:rsidTr="00C80BCF">
        <w:trPr>
          <w:trHeight w:val="360"/>
        </w:trPr>
        <w:tc>
          <w:tcPr>
            <w:tcW w:w="2011" w:type="dxa"/>
            <w:shd w:val="clear" w:color="auto" w:fill="auto"/>
          </w:tcPr>
          <w:p w:rsidR="00307524" w:rsidRPr="001E31D5" w:rsidRDefault="00307524" w:rsidP="00307524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</w:tcPr>
          <w:p w:rsidR="00307524" w:rsidRPr="001E31D5" w:rsidRDefault="00307524" w:rsidP="0030752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020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80,74</w:t>
            </w:r>
          </w:p>
        </w:tc>
        <w:tc>
          <w:tcPr>
            <w:tcW w:w="1020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86,74</w:t>
            </w:r>
          </w:p>
        </w:tc>
        <w:tc>
          <w:tcPr>
            <w:tcW w:w="1020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86,74</w:t>
            </w:r>
          </w:p>
        </w:tc>
        <w:tc>
          <w:tcPr>
            <w:tcW w:w="1020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86,74</w:t>
            </w:r>
          </w:p>
        </w:tc>
        <w:tc>
          <w:tcPr>
            <w:tcW w:w="1256" w:type="dxa"/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86,74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307524" w:rsidRDefault="00307524" w:rsidP="00307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2024 году наблюдается положительная динамика в увеличении численности обучающихся первой и второй групп здоровья относительно значений показателя предыдущего года, что свидетельствует об эффективности диспансеризации (своевременное выявление и лечение заболеваний) и организационных мероприятий по пропаганде здорового образа жизни.</w:t>
      </w:r>
    </w:p>
    <w:p w:rsidR="00307524" w:rsidRPr="00307524" w:rsidRDefault="003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1E31D5" w:rsidRDefault="00C77159" w:rsidP="001E31D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1E31D5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59019D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1E31D5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07524" w:rsidRPr="001E31D5" w:rsidTr="00906D67">
        <w:trPr>
          <w:trHeight w:val="36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1E31D5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</w:tr>
    </w:tbl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D57CB1" w:rsidRDefault="0072172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D5">
        <w:rPr>
          <w:rFonts w:ascii="Times New Roman" w:hAnsi="Times New Roman" w:cs="Times New Roman"/>
          <w:sz w:val="28"/>
          <w:szCs w:val="28"/>
        </w:rPr>
        <w:t>В двух</w:t>
      </w:r>
      <w:r w:rsidR="00906D67" w:rsidRPr="001E31D5">
        <w:rPr>
          <w:rFonts w:ascii="Times New Roman" w:hAnsi="Times New Roman" w:cs="Times New Roman"/>
          <w:sz w:val="28"/>
          <w:szCs w:val="28"/>
        </w:rPr>
        <w:t xml:space="preserve"> школах Конаковского округа ведется обучение во вторую смену:</w:t>
      </w:r>
      <w:r w:rsidR="00C738EF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МБОУ СОШ № 6 г. Конаково и</w:t>
      </w:r>
      <w:r w:rsidR="00C738EF" w:rsidRPr="001E31D5">
        <w:rPr>
          <w:rFonts w:ascii="Times New Roman" w:hAnsi="Times New Roman" w:cs="Times New Roman"/>
          <w:sz w:val="28"/>
          <w:szCs w:val="28"/>
        </w:rPr>
        <w:t xml:space="preserve"> МБОУ СОШ № 7 г. Конаково</w:t>
      </w:r>
      <w:r w:rsidRPr="001E31D5">
        <w:rPr>
          <w:rFonts w:ascii="Times New Roman" w:hAnsi="Times New Roman" w:cs="Times New Roman"/>
          <w:sz w:val="28"/>
          <w:szCs w:val="28"/>
        </w:rPr>
        <w:t>.</w:t>
      </w:r>
      <w:r w:rsidR="00072595" w:rsidRPr="001E31D5">
        <w:rPr>
          <w:rFonts w:ascii="Times New Roman" w:hAnsi="Times New Roman" w:cs="Times New Roman"/>
          <w:sz w:val="28"/>
          <w:szCs w:val="28"/>
        </w:rPr>
        <w:t xml:space="preserve"> Уменьшение показателя произошло в связи с переходом на ступенчатое расписание в СОШ № 6 г. Конаково</w:t>
      </w:r>
      <w:r w:rsidRPr="001E31D5">
        <w:rPr>
          <w:rFonts w:ascii="Times New Roman" w:hAnsi="Times New Roman" w:cs="Times New Roman"/>
          <w:sz w:val="28"/>
          <w:szCs w:val="28"/>
        </w:rPr>
        <w:t>, в двух школах (МБОУ СОШ № 4 г. Конаково и МБОУ СОШ № 2 п. Новозавидовский) в 2024 году вторая смена ликвидирована.</w:t>
      </w:r>
    </w:p>
    <w:p w:rsidR="00C738EF" w:rsidRPr="00D57CB1" w:rsidRDefault="00C738EF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1E31D5" w:rsidRDefault="00C77159" w:rsidP="00184F0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1E31D5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1E31D5" w:rsidTr="00E02670">
        <w:trPr>
          <w:trHeight w:val="390"/>
        </w:trPr>
        <w:tc>
          <w:tcPr>
            <w:tcW w:w="2011" w:type="dxa"/>
            <w:vMerge w:val="restart"/>
            <w:shd w:val="clear" w:color="auto" w:fill="auto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auto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</w:tr>
      <w:tr w:rsidR="000B5328" w:rsidRPr="001E31D5" w:rsidTr="00E02670">
        <w:trPr>
          <w:trHeight w:val="330"/>
        </w:trPr>
        <w:tc>
          <w:tcPr>
            <w:tcW w:w="2011" w:type="dxa"/>
            <w:vMerge/>
            <w:shd w:val="clear" w:color="auto" w:fill="auto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1D5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E02670" w:rsidRPr="001E31D5" w:rsidTr="00E02670">
        <w:trPr>
          <w:trHeight w:val="475"/>
        </w:trPr>
        <w:tc>
          <w:tcPr>
            <w:tcW w:w="2011" w:type="dxa"/>
            <w:shd w:val="clear" w:color="auto" w:fill="auto"/>
          </w:tcPr>
          <w:p w:rsidR="00E02670" w:rsidRPr="001E31D5" w:rsidRDefault="00E02670" w:rsidP="00E026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049" w:type="dxa"/>
            <w:shd w:val="clear" w:color="auto" w:fill="auto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76,89</w:t>
            </w:r>
          </w:p>
        </w:tc>
        <w:tc>
          <w:tcPr>
            <w:tcW w:w="960" w:type="dxa"/>
            <w:shd w:val="clear" w:color="auto" w:fill="auto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78,10</w:t>
            </w:r>
          </w:p>
        </w:tc>
        <w:tc>
          <w:tcPr>
            <w:tcW w:w="1020" w:type="dxa"/>
            <w:shd w:val="clear" w:color="auto" w:fill="auto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1E31D5" w:rsidRDefault="00D66D42" w:rsidP="00E026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111,08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1E31D5" w:rsidRDefault="00D66D42" w:rsidP="00E026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1E31D5" w:rsidRDefault="00D66D42" w:rsidP="00E026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1E31D5" w:rsidRDefault="00D66D42" w:rsidP="00D6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</w:tr>
    </w:tbl>
    <w:p w:rsidR="00C77159" w:rsidRPr="00D57CB1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</w:t>
      </w:r>
      <w:r w:rsidRPr="001E31D5">
        <w:rPr>
          <w:rFonts w:ascii="Times New Roman" w:hAnsi="Times New Roman" w:cs="Times New Roman"/>
          <w:sz w:val="28"/>
          <w:szCs w:val="28"/>
        </w:rPr>
        <w:lastRenderedPageBreak/>
        <w:t>учреждениях в 20</w:t>
      </w:r>
      <w:r w:rsidR="008B6AB2" w:rsidRPr="001E31D5">
        <w:rPr>
          <w:rFonts w:ascii="Times New Roman" w:hAnsi="Times New Roman" w:cs="Times New Roman"/>
          <w:sz w:val="28"/>
          <w:szCs w:val="28"/>
        </w:rPr>
        <w:t>2</w:t>
      </w:r>
      <w:r w:rsidR="00A72F3D" w:rsidRPr="001E31D5">
        <w:rPr>
          <w:rFonts w:ascii="Times New Roman" w:hAnsi="Times New Roman" w:cs="Times New Roman"/>
          <w:sz w:val="28"/>
          <w:szCs w:val="28"/>
        </w:rPr>
        <w:t>4</w:t>
      </w:r>
      <w:r w:rsidR="008B6AB2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8E7ADB" w:rsidRPr="001E31D5">
        <w:rPr>
          <w:rFonts w:ascii="Times New Roman" w:hAnsi="Times New Roman" w:cs="Times New Roman"/>
          <w:sz w:val="28"/>
          <w:szCs w:val="28"/>
        </w:rPr>
        <w:t xml:space="preserve">году </w:t>
      </w:r>
      <w:r w:rsidR="00E02670" w:rsidRPr="001E31D5">
        <w:rPr>
          <w:rFonts w:ascii="Times New Roman" w:hAnsi="Times New Roman" w:cs="Times New Roman"/>
          <w:sz w:val="28"/>
          <w:szCs w:val="28"/>
        </w:rPr>
        <w:t>сократились</w:t>
      </w:r>
      <w:r w:rsidR="008B6AB2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1E31D5">
        <w:rPr>
          <w:rFonts w:ascii="Times New Roman" w:hAnsi="Times New Roman" w:cs="Times New Roman"/>
          <w:sz w:val="28"/>
          <w:szCs w:val="28"/>
        </w:rPr>
        <w:t xml:space="preserve">на </w:t>
      </w:r>
      <w:r w:rsidR="00D66D42">
        <w:rPr>
          <w:rFonts w:ascii="Times New Roman" w:hAnsi="Times New Roman" w:cs="Times New Roman"/>
          <w:sz w:val="28"/>
          <w:szCs w:val="28"/>
        </w:rPr>
        <w:t>0,8</w:t>
      </w:r>
      <w:r w:rsidR="008E7ADB" w:rsidRPr="001E31D5">
        <w:rPr>
          <w:rFonts w:ascii="Times New Roman" w:hAnsi="Times New Roman" w:cs="Times New Roman"/>
          <w:sz w:val="28"/>
          <w:szCs w:val="28"/>
        </w:rPr>
        <w:t>% и</w:t>
      </w:r>
      <w:r w:rsidRPr="001E31D5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D66D42">
        <w:rPr>
          <w:rFonts w:ascii="Times New Roman" w:hAnsi="Times New Roman" w:cs="Times New Roman"/>
          <w:sz w:val="28"/>
          <w:szCs w:val="28"/>
        </w:rPr>
        <w:t>111,08</w:t>
      </w:r>
      <w:r w:rsidR="005930E8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Pr="001E31D5">
        <w:rPr>
          <w:rFonts w:ascii="Times New Roman" w:hAnsi="Times New Roman" w:cs="Times New Roman"/>
          <w:sz w:val="28"/>
          <w:szCs w:val="28"/>
        </w:rPr>
        <w:t>тыс. рублей.</w:t>
      </w:r>
      <w:r w:rsidR="001E31D5" w:rsidRPr="001E3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1E31D5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5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1E31D5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0"/>
        <w:gridCol w:w="1048"/>
        <w:gridCol w:w="960"/>
        <w:gridCol w:w="1020"/>
        <w:gridCol w:w="1020"/>
        <w:gridCol w:w="1021"/>
        <w:gridCol w:w="1021"/>
        <w:gridCol w:w="1398"/>
      </w:tblGrid>
      <w:tr w:rsidR="00C77159" w:rsidRPr="001E31D5" w:rsidTr="002D3486">
        <w:trPr>
          <w:cantSplit/>
          <w:trHeight w:val="390"/>
          <w:jc w:val="center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1E31D5" w:rsidRDefault="00C77159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1E31D5" w:rsidTr="000B5328">
        <w:trPr>
          <w:cantSplit/>
          <w:trHeight w:val="330"/>
          <w:jc w:val="center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1E31D5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1E31D5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E31D5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E02670" w:rsidRPr="001E31D5" w:rsidTr="00E02670">
        <w:trPr>
          <w:trHeight w:val="420"/>
          <w:jc w:val="center"/>
        </w:trPr>
        <w:tc>
          <w:tcPr>
            <w:tcW w:w="2011" w:type="dxa"/>
            <w:shd w:val="clear" w:color="auto" w:fill="auto"/>
          </w:tcPr>
          <w:p w:rsidR="00E02670" w:rsidRPr="001E31D5" w:rsidRDefault="00E02670" w:rsidP="00E02670">
            <w:pPr>
              <w:suppressAutoHyphens w:val="0"/>
              <w:spacing w:after="0" w:line="240" w:lineRule="auto"/>
              <w:jc w:val="center"/>
            </w:pPr>
            <w:r w:rsidRPr="001E31D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1E31D5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1E31D5" w:rsidRDefault="00E02670" w:rsidP="00E026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1E31D5" w:rsidRDefault="00E02670" w:rsidP="00E026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1E31D5" w:rsidRDefault="00E02670" w:rsidP="00E026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E31D5">
              <w:rPr>
                <w:rFonts w:ascii="Times New Roman" w:hAnsi="Times New Roman" w:cs="Times New Roman"/>
              </w:rPr>
              <w:t>98,00</w:t>
            </w:r>
          </w:p>
        </w:tc>
      </w:tr>
    </w:tbl>
    <w:p w:rsidR="00612BDE" w:rsidRPr="001E31D5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1E31D5">
        <w:rPr>
          <w:rFonts w:ascii="Times New Roman" w:hAnsi="Times New Roman" w:cs="Times New Roman"/>
          <w:sz w:val="28"/>
          <w:szCs w:val="28"/>
        </w:rPr>
        <w:t>В 20</w:t>
      </w:r>
      <w:r w:rsidR="008B6AB2" w:rsidRPr="001E31D5">
        <w:rPr>
          <w:rFonts w:ascii="Times New Roman" w:hAnsi="Times New Roman" w:cs="Times New Roman"/>
          <w:sz w:val="28"/>
          <w:szCs w:val="28"/>
        </w:rPr>
        <w:t>2</w:t>
      </w:r>
      <w:r w:rsidR="00A72F3D" w:rsidRPr="001E31D5">
        <w:rPr>
          <w:rFonts w:ascii="Times New Roman" w:hAnsi="Times New Roman" w:cs="Times New Roman"/>
          <w:sz w:val="28"/>
          <w:szCs w:val="28"/>
        </w:rPr>
        <w:t>4</w:t>
      </w:r>
      <w:r w:rsidRPr="001E31D5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E02670" w:rsidRPr="001E31D5">
        <w:rPr>
          <w:rFonts w:ascii="Times New Roman" w:hAnsi="Times New Roman" w:cs="Times New Roman"/>
          <w:sz w:val="28"/>
          <w:szCs w:val="28"/>
        </w:rPr>
        <w:t xml:space="preserve">за счет введения новых программ дополнительного образования </w:t>
      </w:r>
      <w:r w:rsidR="00351756" w:rsidRPr="001E31D5">
        <w:rPr>
          <w:rFonts w:ascii="Times New Roman" w:hAnsi="Times New Roman" w:cs="Times New Roman"/>
          <w:sz w:val="28"/>
          <w:szCs w:val="28"/>
        </w:rPr>
        <w:t>увеличилась</w:t>
      </w:r>
      <w:r w:rsidR="00223137" w:rsidRPr="001E31D5">
        <w:rPr>
          <w:rFonts w:ascii="Times New Roman" w:hAnsi="Times New Roman" w:cs="Times New Roman"/>
          <w:sz w:val="28"/>
          <w:szCs w:val="28"/>
        </w:rPr>
        <w:t xml:space="preserve"> на </w:t>
      </w:r>
      <w:r w:rsidR="00E02670" w:rsidRPr="001E31D5">
        <w:rPr>
          <w:rFonts w:ascii="Times New Roman" w:hAnsi="Times New Roman" w:cs="Times New Roman"/>
          <w:sz w:val="28"/>
          <w:szCs w:val="28"/>
        </w:rPr>
        <w:t>9,0</w:t>
      </w:r>
      <w:r w:rsidR="00223137" w:rsidRPr="001E31D5">
        <w:rPr>
          <w:rFonts w:ascii="Times New Roman" w:hAnsi="Times New Roman" w:cs="Times New Roman"/>
          <w:sz w:val="28"/>
          <w:szCs w:val="28"/>
        </w:rPr>
        <w:t>%</w:t>
      </w:r>
      <w:r w:rsidRPr="001E31D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1E31D5">
        <w:rPr>
          <w:rFonts w:ascii="Times New Roman" w:hAnsi="Times New Roman" w:cs="Times New Roman"/>
          <w:sz w:val="28"/>
          <w:szCs w:val="28"/>
        </w:rPr>
        <w:t>ила</w:t>
      </w:r>
      <w:r w:rsidRPr="001E31D5">
        <w:rPr>
          <w:rFonts w:ascii="Times New Roman" w:hAnsi="Times New Roman" w:cs="Times New Roman"/>
          <w:sz w:val="28"/>
          <w:szCs w:val="28"/>
        </w:rPr>
        <w:t xml:space="preserve"> </w:t>
      </w:r>
      <w:r w:rsidR="00E02670" w:rsidRPr="001E31D5">
        <w:rPr>
          <w:rFonts w:ascii="Times New Roman" w:hAnsi="Times New Roman" w:cs="Times New Roman"/>
          <w:sz w:val="28"/>
          <w:szCs w:val="28"/>
        </w:rPr>
        <w:t>98</w:t>
      </w:r>
      <w:r w:rsidR="002D3486" w:rsidRPr="001E31D5">
        <w:rPr>
          <w:rFonts w:ascii="Times New Roman" w:hAnsi="Times New Roman" w:cs="Times New Roman"/>
          <w:sz w:val="28"/>
          <w:szCs w:val="28"/>
        </w:rPr>
        <w:t>,0</w:t>
      </w:r>
      <w:r w:rsidRPr="001E31D5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D57CB1" w:rsidRDefault="006D5B79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57CB1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D57CB1" w:rsidRDefault="006858F6">
      <w:pPr>
        <w:spacing w:after="0" w:line="240" w:lineRule="auto"/>
        <w:ind w:firstLine="709"/>
        <w:jc w:val="center"/>
      </w:pPr>
    </w:p>
    <w:p w:rsidR="00C77159" w:rsidRPr="002B336F" w:rsidRDefault="00C77159" w:rsidP="004943BA">
      <w:pPr>
        <w:spacing w:after="0" w:line="240" w:lineRule="auto"/>
        <w:ind w:firstLine="567"/>
        <w:jc w:val="both"/>
      </w:pPr>
      <w:r w:rsidRPr="002B336F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2B336F">
        <w:rPr>
          <w:rFonts w:ascii="Times New Roman" w:hAnsi="Times New Roman" w:cs="Times New Roman"/>
          <w:sz w:val="28"/>
          <w:szCs w:val="26"/>
        </w:rPr>
        <w:t xml:space="preserve">Конаковском муниципальном </w:t>
      </w:r>
      <w:r w:rsidR="00BA7BC8" w:rsidRPr="002B336F">
        <w:rPr>
          <w:rFonts w:ascii="Times New Roman" w:hAnsi="Times New Roman" w:cs="Times New Roman"/>
          <w:sz w:val="28"/>
          <w:szCs w:val="26"/>
        </w:rPr>
        <w:t>округе</w:t>
      </w:r>
      <w:r w:rsidRPr="002B336F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AC19C1" w:rsidRPr="002B336F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B336F">
        <w:rPr>
          <w:rFonts w:ascii="Times New Roman" w:hAnsi="Times New Roman" w:cs="Times New Roman"/>
          <w:sz w:val="28"/>
          <w:szCs w:val="28"/>
        </w:rPr>
        <w:t xml:space="preserve"> «Развитие отрасли «Культура</w:t>
      </w:r>
      <w:r w:rsidR="006176D8" w:rsidRPr="002B336F">
        <w:rPr>
          <w:rFonts w:ascii="Times New Roman" w:hAnsi="Times New Roman" w:cs="Times New Roman"/>
          <w:sz w:val="28"/>
          <w:szCs w:val="28"/>
        </w:rPr>
        <w:t xml:space="preserve">» </w:t>
      </w:r>
      <w:r w:rsidR="00BA7BC8" w:rsidRPr="002B336F">
        <w:rPr>
          <w:rFonts w:ascii="Times New Roman" w:hAnsi="Times New Roman" w:cs="Times New Roman"/>
          <w:sz w:val="28"/>
          <w:szCs w:val="26"/>
        </w:rPr>
        <w:t>Конаковского муниципального округа</w:t>
      </w:r>
      <w:r w:rsidRPr="002B336F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2B336F">
        <w:rPr>
          <w:rFonts w:ascii="Times New Roman" w:hAnsi="Times New Roman" w:cs="Times New Roman"/>
          <w:sz w:val="28"/>
          <w:szCs w:val="28"/>
        </w:rPr>
        <w:t>» на 20</w:t>
      </w:r>
      <w:r w:rsidR="007C5B5F" w:rsidRPr="002B336F">
        <w:rPr>
          <w:rFonts w:ascii="Times New Roman" w:hAnsi="Times New Roman" w:cs="Times New Roman"/>
          <w:sz w:val="28"/>
          <w:szCs w:val="28"/>
        </w:rPr>
        <w:t>2</w:t>
      </w:r>
      <w:r w:rsidR="00BA7BC8" w:rsidRPr="002B336F">
        <w:rPr>
          <w:rFonts w:ascii="Times New Roman" w:hAnsi="Times New Roman" w:cs="Times New Roman"/>
          <w:sz w:val="28"/>
          <w:szCs w:val="28"/>
        </w:rPr>
        <w:t>4</w:t>
      </w:r>
      <w:r w:rsidRPr="002B336F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2B336F">
        <w:rPr>
          <w:rFonts w:ascii="Times New Roman" w:hAnsi="Times New Roman" w:cs="Times New Roman"/>
          <w:sz w:val="28"/>
          <w:szCs w:val="28"/>
        </w:rPr>
        <w:t>2</w:t>
      </w:r>
      <w:r w:rsidR="00BA7BC8" w:rsidRPr="002B336F">
        <w:rPr>
          <w:rFonts w:ascii="Times New Roman" w:hAnsi="Times New Roman" w:cs="Times New Roman"/>
          <w:sz w:val="28"/>
          <w:szCs w:val="28"/>
        </w:rPr>
        <w:t>8</w:t>
      </w:r>
      <w:r w:rsidRPr="002B33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B336F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2B336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36F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</w:t>
      </w:r>
      <w:r w:rsidR="007C5C74" w:rsidRPr="002B336F">
        <w:rPr>
          <w:rFonts w:ascii="Times New Roman" w:hAnsi="Times New Roman" w:cs="Times New Roman"/>
          <w:sz w:val="28"/>
          <w:szCs w:val="28"/>
        </w:rPr>
        <w:t>округ</w:t>
      </w:r>
      <w:r w:rsidRPr="002B336F">
        <w:rPr>
          <w:rFonts w:ascii="Times New Roman" w:hAnsi="Times New Roman" w:cs="Times New Roman"/>
          <w:sz w:val="28"/>
          <w:szCs w:val="28"/>
        </w:rPr>
        <w:t xml:space="preserve">а, улучшение культурного имиджа района на областном уровне, </w:t>
      </w:r>
      <w:r w:rsidR="00407B34" w:rsidRPr="002B33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2B336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2B33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2B33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2B33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2B336F">
        <w:rPr>
          <w:rFonts w:ascii="Times New Roman" w:hAnsi="Times New Roman" w:cs="Times New Roman"/>
          <w:sz w:val="28"/>
          <w:szCs w:val="28"/>
        </w:rPr>
        <w:t>.</w:t>
      </w:r>
    </w:p>
    <w:p w:rsidR="0051733F" w:rsidRPr="002B336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58F6" w:rsidRPr="002B336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336F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2B336F">
        <w:rPr>
          <w:rFonts w:ascii="Times New Roman" w:hAnsi="Times New Roman" w:cs="Times New Roman"/>
          <w:i/>
          <w:sz w:val="28"/>
          <w:szCs w:val="28"/>
        </w:rPr>
        <w:t>.</w:t>
      </w:r>
    </w:p>
    <w:p w:rsidR="001E31D5" w:rsidRPr="002B336F" w:rsidRDefault="001E31D5" w:rsidP="004943BA">
      <w:pPr>
        <w:spacing w:after="0" w:line="240" w:lineRule="auto"/>
        <w:ind w:firstLine="567"/>
        <w:jc w:val="both"/>
      </w:pPr>
    </w:p>
    <w:p w:rsidR="00C77159" w:rsidRPr="004B5796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796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4B5796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4B5796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B5796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B5796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21720" w:rsidRPr="004B5796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4B5796" w:rsidRDefault="00721720" w:rsidP="00721720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4B5796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4B5796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4B5796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4B5796" w:rsidRDefault="00856FF7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4B5796" w:rsidRDefault="00856FF7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4B5796" w:rsidRDefault="00856FF7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4B5796" w:rsidRDefault="00856FF7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</w:tc>
      </w:tr>
    </w:tbl>
    <w:p w:rsidR="0069251E" w:rsidRPr="004B5796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56FF7" w:rsidRPr="004B5796" w:rsidRDefault="00CE78F4" w:rsidP="004B5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796">
        <w:rPr>
          <w:rFonts w:ascii="Times New Roman" w:hAnsi="Times New Roman" w:cs="Times New Roman"/>
          <w:sz w:val="28"/>
          <w:szCs w:val="28"/>
        </w:rPr>
        <w:t>На территории Конаковского округа действуют</w:t>
      </w:r>
      <w:r w:rsidRPr="004B57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B579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A4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Pr="004B5796">
        <w:rPr>
          <w:rFonts w:ascii="Times New Roman" w:hAnsi="Times New Roman" w:cs="Times New Roman"/>
          <w:sz w:val="28"/>
          <w:szCs w:val="28"/>
          <w:shd w:val="clear" w:color="auto" w:fill="FFFFFF"/>
        </w:rPr>
        <w:t>ДК.</w:t>
      </w:r>
      <w:r w:rsidRPr="004B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4B5796" w:rsidRDefault="00C77159" w:rsidP="00CE78F4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5796">
        <w:rPr>
          <w:rFonts w:ascii="Times New Roman" w:hAnsi="Times New Roman" w:cs="Times New Roman"/>
          <w:i/>
          <w:sz w:val="28"/>
          <w:szCs w:val="28"/>
        </w:rPr>
        <w:lastRenderedPageBreak/>
        <w:t>20.2. Уровень фактической обеспеченности библиотеками</w:t>
      </w:r>
      <w:r w:rsidR="006579B9" w:rsidRPr="004B5796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4B5796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B5796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B5796" w:rsidRDefault="00C77159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B5796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B579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B5796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4B5796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B5796" w:rsidRDefault="00A8010C" w:rsidP="00A8010C">
            <w:pPr>
              <w:suppressAutoHyphens w:val="0"/>
              <w:spacing w:after="0" w:line="240" w:lineRule="auto"/>
              <w:jc w:val="center"/>
            </w:pPr>
            <w:r w:rsidRPr="004B57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B5796" w:rsidRDefault="00A8010C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B5796" w:rsidRDefault="00A8010C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B5796" w:rsidRDefault="00A8010C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B5796" w:rsidRDefault="00856FF7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B5796" w:rsidRDefault="00856FF7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B5796" w:rsidRDefault="00856FF7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B5796" w:rsidRDefault="00856FF7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96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</w:tr>
    </w:tbl>
    <w:p w:rsidR="009A53A0" w:rsidRPr="004B5796" w:rsidRDefault="009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6C0D" w:rsidRPr="00D57CB1" w:rsidRDefault="00CE78F4" w:rsidP="00BE1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796">
        <w:rPr>
          <w:rFonts w:ascii="Times New Roman" w:hAnsi="Times New Roman" w:cs="Times New Roman"/>
          <w:sz w:val="28"/>
          <w:szCs w:val="28"/>
        </w:rPr>
        <w:t xml:space="preserve">Сеть библиотек округа включает в себя </w:t>
      </w:r>
      <w:r w:rsidR="00856FF7" w:rsidRPr="004B5796">
        <w:rPr>
          <w:rFonts w:ascii="Times New Roman" w:hAnsi="Times New Roman" w:cs="Times New Roman"/>
          <w:sz w:val="28"/>
          <w:szCs w:val="28"/>
        </w:rPr>
        <w:t>12</w:t>
      </w:r>
      <w:r w:rsidRPr="004B5796">
        <w:rPr>
          <w:rFonts w:ascii="Times New Roman" w:hAnsi="Times New Roman" w:cs="Times New Roman"/>
          <w:sz w:val="28"/>
          <w:szCs w:val="28"/>
        </w:rPr>
        <w:t xml:space="preserve"> поселковых библиотек, </w:t>
      </w:r>
      <w:r w:rsidR="00856FF7" w:rsidRPr="004B5796">
        <w:rPr>
          <w:rFonts w:ascii="Times New Roman" w:hAnsi="Times New Roman" w:cs="Times New Roman"/>
          <w:sz w:val="28"/>
          <w:szCs w:val="28"/>
        </w:rPr>
        <w:t>10</w:t>
      </w:r>
      <w:r w:rsidRPr="004B5796">
        <w:rPr>
          <w:rFonts w:ascii="Times New Roman" w:hAnsi="Times New Roman" w:cs="Times New Roman"/>
          <w:sz w:val="28"/>
          <w:szCs w:val="28"/>
        </w:rPr>
        <w:t xml:space="preserve"> сельских библиотек, </w:t>
      </w:r>
      <w:r w:rsidR="00856FF7" w:rsidRPr="004B5796">
        <w:rPr>
          <w:rFonts w:ascii="Times New Roman" w:hAnsi="Times New Roman" w:cs="Times New Roman"/>
          <w:sz w:val="28"/>
          <w:szCs w:val="28"/>
        </w:rPr>
        <w:t>4 городские библиотеки.</w:t>
      </w:r>
      <w:r w:rsidRPr="004B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89" w:rsidRPr="00D57CB1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2B336F" w:rsidRDefault="00C77159" w:rsidP="004943BA">
      <w:pPr>
        <w:spacing w:after="0" w:line="240" w:lineRule="auto"/>
        <w:ind w:firstLine="567"/>
        <w:jc w:val="both"/>
      </w:pPr>
      <w:r w:rsidRPr="002B336F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2B336F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2B336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2B336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2B336F" w:rsidRDefault="00C77159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2B336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36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36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B336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36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97EF7" w:rsidRPr="002B336F" w:rsidTr="00397EF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</w:pPr>
            <w:r w:rsidRPr="002B33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2B336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36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84D3F" w:rsidRPr="002B336F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397EF7" w:rsidRPr="002B336F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36F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2B336F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2B336F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2B336F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2B3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8C" w:rsidRPr="00D57CB1" w:rsidRDefault="00397EF7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36F">
        <w:rPr>
          <w:rFonts w:ascii="Times New Roman" w:hAnsi="Times New Roman" w:cs="Times New Roman"/>
          <w:sz w:val="28"/>
          <w:szCs w:val="28"/>
        </w:rPr>
        <w:t>В 2021</w:t>
      </w:r>
      <w:r w:rsidR="006D5B79" w:rsidRPr="002B336F">
        <w:rPr>
          <w:rFonts w:ascii="Times New Roman" w:hAnsi="Times New Roman" w:cs="Times New Roman"/>
          <w:sz w:val="28"/>
          <w:szCs w:val="28"/>
        </w:rPr>
        <w:t>-202</w:t>
      </w:r>
      <w:r w:rsidRPr="002B336F">
        <w:rPr>
          <w:rFonts w:ascii="Times New Roman" w:hAnsi="Times New Roman" w:cs="Times New Roman"/>
          <w:sz w:val="28"/>
          <w:szCs w:val="28"/>
        </w:rPr>
        <w:t>4</w:t>
      </w:r>
      <w:r w:rsidR="00FE198C" w:rsidRPr="002B336F">
        <w:rPr>
          <w:rFonts w:ascii="Times New Roman" w:hAnsi="Times New Roman" w:cs="Times New Roman"/>
          <w:sz w:val="28"/>
          <w:szCs w:val="28"/>
        </w:rPr>
        <w:t xml:space="preserve"> год</w:t>
      </w:r>
      <w:r w:rsidR="006D5B79" w:rsidRPr="002B336F">
        <w:rPr>
          <w:rFonts w:ascii="Times New Roman" w:hAnsi="Times New Roman" w:cs="Times New Roman"/>
          <w:sz w:val="28"/>
          <w:szCs w:val="28"/>
        </w:rPr>
        <w:t>ах</w:t>
      </w:r>
      <w:r w:rsidR="005E6BD6" w:rsidRPr="002B336F">
        <w:rPr>
          <w:rFonts w:ascii="Times New Roman" w:hAnsi="Times New Roman" w:cs="Times New Roman"/>
          <w:sz w:val="28"/>
          <w:szCs w:val="28"/>
        </w:rPr>
        <w:t xml:space="preserve"> показатель равен «0», т.к. организация не предостав</w:t>
      </w:r>
      <w:r w:rsidR="002B336F">
        <w:rPr>
          <w:rFonts w:ascii="Times New Roman" w:hAnsi="Times New Roman" w:cs="Times New Roman"/>
          <w:sz w:val="28"/>
          <w:szCs w:val="28"/>
        </w:rPr>
        <w:t>ляла</w:t>
      </w:r>
      <w:r w:rsidR="005E6BD6" w:rsidRPr="002B336F">
        <w:rPr>
          <w:rFonts w:ascii="Times New Roman" w:hAnsi="Times New Roman" w:cs="Times New Roman"/>
          <w:sz w:val="28"/>
          <w:szCs w:val="28"/>
        </w:rPr>
        <w:t xml:space="preserve"> форму статистической отчетности 11-НК </w:t>
      </w:r>
      <w:r w:rsidR="002B336F">
        <w:rPr>
          <w:rFonts w:ascii="Times New Roman" w:hAnsi="Times New Roman" w:cs="Times New Roman"/>
          <w:sz w:val="28"/>
          <w:szCs w:val="28"/>
        </w:rPr>
        <w:t>«С</w:t>
      </w:r>
      <w:r w:rsidR="002B336F" w:rsidRPr="002B336F">
        <w:rPr>
          <w:rFonts w:ascii="Times New Roman" w:hAnsi="Times New Roman" w:cs="Times New Roman"/>
          <w:sz w:val="28"/>
          <w:szCs w:val="28"/>
        </w:rPr>
        <w:t>ведения о работе парка культуры и отдыха (городского сада)</w:t>
      </w:r>
      <w:r w:rsidR="002B336F">
        <w:rPr>
          <w:rFonts w:ascii="Times New Roman" w:hAnsi="Times New Roman" w:cs="Times New Roman"/>
          <w:sz w:val="28"/>
          <w:szCs w:val="28"/>
        </w:rPr>
        <w:t xml:space="preserve">» </w:t>
      </w:r>
      <w:r w:rsidR="005E6BD6" w:rsidRPr="002B336F">
        <w:rPr>
          <w:rFonts w:ascii="Times New Roman" w:hAnsi="Times New Roman" w:cs="Times New Roman"/>
          <w:sz w:val="28"/>
          <w:szCs w:val="28"/>
        </w:rPr>
        <w:t>в органы статистики.</w:t>
      </w:r>
    </w:p>
    <w:p w:rsidR="002D3486" w:rsidRPr="00D57CB1" w:rsidRDefault="002D348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4B5796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076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2E3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2E3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2E3076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2E3076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2E3076" w:rsidRDefault="00C77159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2E3076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3076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3076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2E3076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3076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2E3076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2E3076" w:rsidRDefault="00A8010C" w:rsidP="00A8010C">
            <w:pPr>
              <w:suppressAutoHyphens w:val="0"/>
              <w:spacing w:after="0" w:line="240" w:lineRule="auto"/>
              <w:jc w:val="center"/>
            </w:pPr>
            <w:r w:rsidRPr="002E307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2E3076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2E3076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2E3076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2E3076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2E3076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2E3076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2E3076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76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</w:tbl>
    <w:p w:rsidR="00856FF7" w:rsidRPr="002E3076" w:rsidRDefault="00856FF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D57CB1" w:rsidRDefault="002B336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076">
        <w:rPr>
          <w:rFonts w:ascii="Times New Roman" w:hAnsi="Times New Roman" w:cs="Times New Roman"/>
          <w:sz w:val="28"/>
          <w:szCs w:val="28"/>
        </w:rPr>
        <w:t>При расчете данного показателя учитываются сведения, отраженные в формах</w:t>
      </w:r>
      <w:r w:rsidR="0051733F" w:rsidRPr="002E3076">
        <w:rPr>
          <w:rFonts w:ascii="Times New Roman" w:hAnsi="Times New Roman" w:cs="Times New Roman"/>
          <w:sz w:val="28"/>
          <w:szCs w:val="28"/>
        </w:rPr>
        <w:t xml:space="preserve"> статистической отчетности </w:t>
      </w:r>
      <w:r w:rsidR="009A53A0" w:rsidRPr="002E3076">
        <w:rPr>
          <w:rFonts w:ascii="Times New Roman" w:hAnsi="Times New Roman" w:cs="Times New Roman"/>
          <w:sz w:val="28"/>
          <w:szCs w:val="28"/>
        </w:rPr>
        <w:t>6-НК</w:t>
      </w:r>
      <w:r w:rsidRPr="002E3076">
        <w:rPr>
          <w:rFonts w:ascii="Times New Roman" w:hAnsi="Times New Roman" w:cs="Times New Roman"/>
          <w:sz w:val="28"/>
          <w:szCs w:val="28"/>
        </w:rPr>
        <w:t xml:space="preserve"> «Сведения об общедоступной (публичной) библиотеке» и 7-НК «Сведения об организации культурно-досугового типа». В отчете за</w:t>
      </w:r>
      <w:r w:rsidR="0051733F" w:rsidRPr="002E3076">
        <w:rPr>
          <w:rFonts w:ascii="Times New Roman" w:hAnsi="Times New Roman" w:cs="Times New Roman"/>
          <w:sz w:val="28"/>
          <w:szCs w:val="28"/>
        </w:rPr>
        <w:t xml:space="preserve"> 20</w:t>
      </w:r>
      <w:r w:rsidR="004C5F38" w:rsidRPr="002E3076">
        <w:rPr>
          <w:rFonts w:ascii="Times New Roman" w:hAnsi="Times New Roman" w:cs="Times New Roman"/>
          <w:sz w:val="28"/>
          <w:szCs w:val="28"/>
        </w:rPr>
        <w:t>2</w:t>
      </w:r>
      <w:r w:rsidR="00A72F3D" w:rsidRPr="002E3076">
        <w:rPr>
          <w:rFonts w:ascii="Times New Roman" w:hAnsi="Times New Roman" w:cs="Times New Roman"/>
          <w:sz w:val="28"/>
          <w:szCs w:val="28"/>
        </w:rPr>
        <w:t>4</w:t>
      </w:r>
      <w:r w:rsidRPr="002E3076">
        <w:rPr>
          <w:rFonts w:ascii="Times New Roman" w:hAnsi="Times New Roman" w:cs="Times New Roman"/>
          <w:sz w:val="28"/>
          <w:szCs w:val="28"/>
        </w:rPr>
        <w:t xml:space="preserve"> год</w:t>
      </w:r>
      <w:r w:rsidR="0051733F" w:rsidRPr="002E3076">
        <w:rPr>
          <w:rFonts w:ascii="Times New Roman" w:hAnsi="Times New Roman" w:cs="Times New Roman"/>
          <w:sz w:val="28"/>
          <w:szCs w:val="28"/>
        </w:rPr>
        <w:t xml:space="preserve"> отражено, что здани</w:t>
      </w:r>
      <w:r w:rsidR="00830B58" w:rsidRPr="002E3076">
        <w:rPr>
          <w:rFonts w:ascii="Times New Roman" w:hAnsi="Times New Roman" w:cs="Times New Roman"/>
          <w:sz w:val="28"/>
          <w:szCs w:val="28"/>
        </w:rPr>
        <w:t>е</w:t>
      </w:r>
      <w:r w:rsidR="0051733F" w:rsidRPr="002E3076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2E3076">
        <w:rPr>
          <w:rFonts w:ascii="Times New Roman" w:hAnsi="Times New Roman" w:cs="Times New Roman"/>
          <w:sz w:val="28"/>
          <w:szCs w:val="28"/>
        </w:rPr>
        <w:t>МКУ</w:t>
      </w:r>
      <w:r w:rsidR="0051733F" w:rsidRPr="002E30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3A0" w:rsidRPr="002E3076">
        <w:rPr>
          <w:rFonts w:ascii="Times New Roman" w:hAnsi="Times New Roman" w:cs="Times New Roman"/>
          <w:sz w:val="28"/>
          <w:szCs w:val="28"/>
        </w:rPr>
        <w:t>Изоплитовский</w:t>
      </w:r>
      <w:proofErr w:type="spellEnd"/>
      <w:r w:rsidR="009A53A0" w:rsidRPr="002E3076">
        <w:rPr>
          <w:rFonts w:ascii="Times New Roman" w:hAnsi="Times New Roman" w:cs="Times New Roman"/>
          <w:sz w:val="28"/>
          <w:szCs w:val="28"/>
        </w:rPr>
        <w:t xml:space="preserve"> КЦД «Надежда</w:t>
      </w:r>
      <w:r w:rsidR="0051733F" w:rsidRPr="002E3076">
        <w:rPr>
          <w:rFonts w:ascii="Times New Roman" w:hAnsi="Times New Roman" w:cs="Times New Roman"/>
          <w:sz w:val="28"/>
          <w:szCs w:val="28"/>
        </w:rPr>
        <w:t>»</w:t>
      </w:r>
      <w:r w:rsidR="000F1AF1" w:rsidRPr="002E3076">
        <w:rPr>
          <w:rFonts w:ascii="Times New Roman" w:hAnsi="Times New Roman" w:cs="Times New Roman"/>
          <w:sz w:val="28"/>
          <w:szCs w:val="28"/>
        </w:rPr>
        <w:t xml:space="preserve"> </w:t>
      </w:r>
      <w:r w:rsidR="0051733F" w:rsidRPr="002E3076">
        <w:rPr>
          <w:rFonts w:ascii="Times New Roman" w:hAnsi="Times New Roman" w:cs="Times New Roman"/>
          <w:sz w:val="28"/>
          <w:szCs w:val="28"/>
        </w:rPr>
        <w:t>требу</w:t>
      </w:r>
      <w:r w:rsidR="00C90CC0" w:rsidRPr="002E3076">
        <w:rPr>
          <w:rFonts w:ascii="Times New Roman" w:hAnsi="Times New Roman" w:cs="Times New Roman"/>
          <w:sz w:val="28"/>
          <w:szCs w:val="28"/>
        </w:rPr>
        <w:t>е</w:t>
      </w:r>
      <w:r w:rsidR="0051733F" w:rsidRPr="002E3076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33F" w:rsidRPr="00D57CB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4D38B0" w:rsidRDefault="00C77159" w:rsidP="004943BA">
      <w:pPr>
        <w:spacing w:after="0" w:line="240" w:lineRule="auto"/>
        <w:ind w:firstLine="567"/>
        <w:jc w:val="both"/>
      </w:pPr>
      <w:r w:rsidRPr="004D38B0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Pr="004D38B0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4D38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4D38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4D38B0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855FC5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4D38B0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A8010C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4D38B0" w:rsidRDefault="000B5328" w:rsidP="000B532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72F02" w:rsidRPr="004D38B0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4D38B0">
        <w:rPr>
          <w:rFonts w:ascii="Times New Roman" w:hAnsi="Times New Roman" w:cs="Times New Roman"/>
          <w:sz w:val="28"/>
          <w:szCs w:val="28"/>
        </w:rPr>
        <w:t>На территории</w:t>
      </w:r>
      <w:r w:rsidR="007C5C74" w:rsidRPr="004D38B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D38B0">
        <w:rPr>
          <w:rFonts w:ascii="Times New Roman" w:hAnsi="Times New Roman" w:cs="Times New Roman"/>
          <w:sz w:val="28"/>
          <w:szCs w:val="28"/>
        </w:rPr>
        <w:t xml:space="preserve"> </w:t>
      </w:r>
      <w:r w:rsidRPr="004D38B0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4D38B0" w:rsidRPr="004D38B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D38B0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D57CB1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D57CB1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4D38B0">
        <w:rPr>
          <w:rFonts w:ascii="Times New Roman" w:hAnsi="Times New Roman" w:cs="Times New Roman"/>
          <w:sz w:val="28"/>
          <w:szCs w:val="28"/>
        </w:rPr>
        <w:t>В рамках м</w:t>
      </w:r>
      <w:r w:rsidRPr="004D38B0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4D38B0">
        <w:rPr>
          <w:rFonts w:ascii="Times New Roman" w:hAnsi="Times New Roman" w:cs="Times New Roman"/>
          <w:sz w:val="28"/>
          <w:szCs w:val="26"/>
        </w:rPr>
        <w:t>ой</w:t>
      </w:r>
      <w:r w:rsidRPr="004D38B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4D38B0">
        <w:rPr>
          <w:rFonts w:ascii="Times New Roman" w:hAnsi="Times New Roman" w:cs="Times New Roman"/>
          <w:sz w:val="28"/>
          <w:szCs w:val="28"/>
        </w:rPr>
        <w:t>ы</w:t>
      </w:r>
      <w:r w:rsidRPr="004D38B0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4D38B0">
        <w:rPr>
          <w:rFonts w:ascii="Times New Roman" w:hAnsi="Times New Roman" w:cs="Times New Roman"/>
          <w:sz w:val="28"/>
          <w:szCs w:val="26"/>
        </w:rPr>
        <w:t xml:space="preserve">Конаковского </w:t>
      </w:r>
      <w:r w:rsidR="00BA7BC8" w:rsidRPr="004D38B0">
        <w:rPr>
          <w:rFonts w:ascii="Times New Roman" w:hAnsi="Times New Roman" w:cs="Times New Roman"/>
          <w:sz w:val="28"/>
          <w:szCs w:val="26"/>
        </w:rPr>
        <w:t>округа</w:t>
      </w:r>
      <w:r w:rsidRPr="004D38B0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</w:t>
      </w:r>
      <w:r w:rsidR="00BA7BC8" w:rsidRPr="004D38B0">
        <w:rPr>
          <w:rFonts w:ascii="Times New Roman" w:hAnsi="Times New Roman" w:cs="Times New Roman"/>
          <w:sz w:val="28"/>
          <w:szCs w:val="28"/>
        </w:rPr>
        <w:t>муниципальном округе Тверской области</w:t>
      </w:r>
      <w:r w:rsidRPr="004D38B0">
        <w:rPr>
          <w:rFonts w:ascii="Times New Roman" w:hAnsi="Times New Roman" w:cs="Times New Roman"/>
          <w:sz w:val="28"/>
          <w:szCs w:val="28"/>
        </w:rPr>
        <w:t>» на 20</w:t>
      </w:r>
      <w:r w:rsidR="007C5B5F" w:rsidRPr="004D38B0">
        <w:rPr>
          <w:rFonts w:ascii="Times New Roman" w:hAnsi="Times New Roman" w:cs="Times New Roman"/>
          <w:sz w:val="28"/>
          <w:szCs w:val="28"/>
        </w:rPr>
        <w:t>2</w:t>
      </w:r>
      <w:r w:rsidR="00BA7BC8" w:rsidRPr="004D38B0">
        <w:rPr>
          <w:rFonts w:ascii="Times New Roman" w:hAnsi="Times New Roman" w:cs="Times New Roman"/>
          <w:sz w:val="28"/>
          <w:szCs w:val="28"/>
        </w:rPr>
        <w:t>4</w:t>
      </w:r>
      <w:r w:rsidR="006858F6" w:rsidRPr="004D38B0">
        <w:rPr>
          <w:rFonts w:ascii="Times New Roman" w:hAnsi="Times New Roman" w:cs="Times New Roman"/>
          <w:sz w:val="28"/>
          <w:szCs w:val="28"/>
        </w:rPr>
        <w:t xml:space="preserve"> - 202</w:t>
      </w:r>
      <w:r w:rsidR="00BA7BC8" w:rsidRPr="004D38B0">
        <w:rPr>
          <w:rFonts w:ascii="Times New Roman" w:hAnsi="Times New Roman" w:cs="Times New Roman"/>
          <w:sz w:val="28"/>
          <w:szCs w:val="28"/>
        </w:rPr>
        <w:t>8</w:t>
      </w:r>
      <w:r w:rsidRPr="004D38B0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4D38B0">
        <w:rPr>
          <w:rFonts w:ascii="Times New Roman" w:hAnsi="Times New Roman" w:cs="Times New Roman"/>
          <w:sz w:val="28"/>
          <w:szCs w:val="26"/>
        </w:rPr>
        <w:t>, о</w:t>
      </w:r>
      <w:r w:rsidRPr="004D38B0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4D38B0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2D3486" w:rsidRPr="00D57CB1" w:rsidRDefault="002D3486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77159" w:rsidRPr="00814BDB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4B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814BDB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814BDB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814BDB" w:rsidTr="000B532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814BDB" w:rsidTr="00CE78F4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814BDB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62,64</w:t>
            </w:r>
          </w:p>
        </w:tc>
      </w:tr>
    </w:tbl>
    <w:p w:rsidR="00C77159" w:rsidRPr="00814BDB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814BDB" w:rsidRDefault="00532325" w:rsidP="004943BA">
      <w:pPr>
        <w:spacing w:after="0" w:line="240" w:lineRule="auto"/>
        <w:ind w:firstLine="567"/>
        <w:jc w:val="both"/>
      </w:pPr>
      <w:r w:rsidRPr="00814BDB">
        <w:rPr>
          <w:rFonts w:ascii="Times New Roman" w:hAnsi="Times New Roman" w:cs="Times New Roman"/>
          <w:sz w:val="28"/>
          <w:szCs w:val="28"/>
        </w:rPr>
        <w:t>В последние годы</w:t>
      </w:r>
      <w:r w:rsidR="00C77159" w:rsidRPr="00814BDB">
        <w:rPr>
          <w:rFonts w:ascii="Times New Roman" w:hAnsi="Times New Roman" w:cs="Times New Roman"/>
          <w:sz w:val="28"/>
          <w:szCs w:val="28"/>
        </w:rPr>
        <w:t xml:space="preserve"> наблюдается рост доли населения, систематически занимающегося физической культурой и спортом. В 20</w:t>
      </w:r>
      <w:r w:rsidR="004C5F38" w:rsidRPr="00814BDB">
        <w:rPr>
          <w:rFonts w:ascii="Times New Roman" w:hAnsi="Times New Roman" w:cs="Times New Roman"/>
          <w:sz w:val="28"/>
          <w:szCs w:val="28"/>
        </w:rPr>
        <w:t>2</w:t>
      </w:r>
      <w:r w:rsidR="00A72F3D" w:rsidRPr="00814BDB">
        <w:rPr>
          <w:rFonts w:ascii="Times New Roman" w:hAnsi="Times New Roman" w:cs="Times New Roman"/>
          <w:sz w:val="28"/>
          <w:szCs w:val="28"/>
        </w:rPr>
        <w:t>4</w:t>
      </w:r>
      <w:r w:rsidR="00C77159" w:rsidRPr="00814BDB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814BDB" w:rsidRPr="00814BDB">
        <w:rPr>
          <w:rFonts w:ascii="Times New Roman" w:hAnsi="Times New Roman" w:cs="Times New Roman"/>
          <w:sz w:val="28"/>
          <w:szCs w:val="28"/>
        </w:rPr>
        <w:t>56,50</w:t>
      </w:r>
      <w:r w:rsidR="00C77159" w:rsidRPr="00814BDB">
        <w:rPr>
          <w:rFonts w:ascii="Times New Roman" w:hAnsi="Times New Roman" w:cs="Times New Roman"/>
          <w:sz w:val="28"/>
          <w:szCs w:val="28"/>
        </w:rPr>
        <w:t>%.</w:t>
      </w:r>
      <w:r w:rsidRPr="00814BDB">
        <w:rPr>
          <w:rFonts w:ascii="Times New Roman" w:hAnsi="Times New Roman" w:cs="Times New Roman"/>
          <w:sz w:val="28"/>
          <w:szCs w:val="28"/>
        </w:rPr>
        <w:t xml:space="preserve"> Увеличен</w:t>
      </w:r>
      <w:r w:rsidR="008E7ADB" w:rsidRPr="00814BDB">
        <w:rPr>
          <w:rFonts w:ascii="Times New Roman" w:hAnsi="Times New Roman" w:cs="Times New Roman"/>
          <w:sz w:val="28"/>
          <w:szCs w:val="28"/>
        </w:rPr>
        <w:t>ие данного показателя связано с сокращением общей численности населения Конаковского округа.</w:t>
      </w:r>
    </w:p>
    <w:p w:rsidR="008E7ADB" w:rsidRPr="00814BDB" w:rsidRDefault="008E7ADB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814BDB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4B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814BDB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814BDB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14BDB" w:rsidRDefault="00C77159">
            <w:pPr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814BDB" w:rsidTr="000B5328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14BD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814BD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BD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814BDB" w:rsidTr="00CE78F4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814BDB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94,90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814BDB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95,90</w:t>
            </w:r>
          </w:p>
        </w:tc>
      </w:tr>
    </w:tbl>
    <w:p w:rsidR="00C77159" w:rsidRPr="00814BDB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6D5B79" w:rsidRPr="00D57CB1" w:rsidRDefault="00CA11D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BDB">
        <w:rPr>
          <w:rFonts w:ascii="Times New Roman" w:hAnsi="Times New Roman" w:cs="Times New Roman"/>
          <w:sz w:val="28"/>
          <w:szCs w:val="28"/>
        </w:rPr>
        <w:t>В 20</w:t>
      </w:r>
      <w:r w:rsidR="001E2442" w:rsidRPr="00814BDB">
        <w:rPr>
          <w:rFonts w:ascii="Times New Roman" w:hAnsi="Times New Roman" w:cs="Times New Roman"/>
          <w:sz w:val="28"/>
          <w:szCs w:val="28"/>
        </w:rPr>
        <w:t>2</w:t>
      </w:r>
      <w:r w:rsidR="00A72F3D" w:rsidRPr="00814BDB">
        <w:rPr>
          <w:rFonts w:ascii="Times New Roman" w:hAnsi="Times New Roman" w:cs="Times New Roman"/>
          <w:sz w:val="28"/>
          <w:szCs w:val="28"/>
        </w:rPr>
        <w:t>4</w:t>
      </w:r>
      <w:r w:rsidRPr="00814BDB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814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814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814BDB">
        <w:rPr>
          <w:rFonts w:ascii="Times New Roman" w:hAnsi="Times New Roman" w:cs="Times New Roman"/>
          <w:sz w:val="28"/>
          <w:szCs w:val="28"/>
        </w:rPr>
        <w:t>у</w:t>
      </w:r>
      <w:r w:rsidR="000A5C1D" w:rsidRPr="00814BDB">
        <w:rPr>
          <w:rFonts w:ascii="Times New Roman" w:hAnsi="Times New Roman" w:cs="Times New Roman"/>
          <w:sz w:val="28"/>
          <w:szCs w:val="28"/>
        </w:rPr>
        <w:t>величилась</w:t>
      </w:r>
      <w:r w:rsidRPr="00814BDB">
        <w:rPr>
          <w:rFonts w:ascii="Times New Roman" w:hAnsi="Times New Roman" w:cs="Times New Roman"/>
          <w:sz w:val="28"/>
          <w:szCs w:val="28"/>
        </w:rPr>
        <w:t xml:space="preserve"> на </w:t>
      </w:r>
      <w:r w:rsidR="00814BDB" w:rsidRPr="00814BDB">
        <w:rPr>
          <w:rFonts w:ascii="Times New Roman" w:hAnsi="Times New Roman" w:cs="Times New Roman"/>
          <w:sz w:val="28"/>
          <w:szCs w:val="28"/>
        </w:rPr>
        <w:t>0,42</w:t>
      </w:r>
      <w:r w:rsidR="00A53367" w:rsidRPr="00814BDB">
        <w:rPr>
          <w:rFonts w:ascii="Times New Roman" w:hAnsi="Times New Roman" w:cs="Times New Roman"/>
          <w:sz w:val="28"/>
          <w:szCs w:val="28"/>
        </w:rPr>
        <w:t>%</w:t>
      </w:r>
      <w:r w:rsidR="00855FC5" w:rsidRPr="00814BDB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814BDB" w:rsidRPr="0081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95,32</w:t>
      </w:r>
      <w:r w:rsidRPr="00814BDB">
        <w:rPr>
          <w:rFonts w:ascii="Times New Roman" w:hAnsi="Times New Roman" w:cs="Times New Roman"/>
          <w:sz w:val="28"/>
          <w:szCs w:val="28"/>
        </w:rPr>
        <w:t xml:space="preserve">%. </w:t>
      </w:r>
      <w:r w:rsidR="0013011F" w:rsidRPr="00814BDB">
        <w:rPr>
          <w:rFonts w:ascii="Times New Roman" w:hAnsi="Times New Roman" w:cs="Times New Roman"/>
          <w:sz w:val="28"/>
          <w:szCs w:val="28"/>
        </w:rPr>
        <w:t xml:space="preserve">Рост показателя обусловлен увеличением интереса учащихся округа к занятиям </w:t>
      </w:r>
      <w:r w:rsidR="0013011F" w:rsidRPr="00814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культурой и спортом.</w:t>
      </w:r>
    </w:p>
    <w:p w:rsidR="006D5B79" w:rsidRPr="00D57CB1" w:rsidRDefault="006D5B7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7CB1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D57CB1" w:rsidRDefault="00981608">
      <w:pPr>
        <w:spacing w:after="0" w:line="240" w:lineRule="auto"/>
        <w:ind w:firstLine="709"/>
        <w:jc w:val="center"/>
      </w:pPr>
    </w:p>
    <w:p w:rsidR="00C77159" w:rsidRPr="004D38B0" w:rsidRDefault="00C77159" w:rsidP="004943BA">
      <w:pPr>
        <w:spacing w:after="0" w:line="240" w:lineRule="auto"/>
        <w:ind w:firstLine="567"/>
        <w:jc w:val="both"/>
      </w:pPr>
      <w:r w:rsidRPr="004D38B0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4D38B0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4D38B0" w:rsidTr="0001541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4D38B0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</w:tr>
    </w:tbl>
    <w:p w:rsidR="00C77159" w:rsidRPr="004D38B0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159" w:rsidRPr="00D57CB1" w:rsidRDefault="007D4158" w:rsidP="004943BA">
      <w:pPr>
        <w:suppressAutoHyphens w:val="0"/>
        <w:spacing w:after="0" w:line="240" w:lineRule="auto"/>
        <w:ind w:firstLine="567"/>
        <w:jc w:val="both"/>
      </w:pPr>
      <w:r w:rsidRPr="004D38B0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4D38B0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4D38B0">
        <w:rPr>
          <w:rFonts w:ascii="Times New Roman" w:hAnsi="Times New Roman" w:cs="Times New Roman"/>
          <w:sz w:val="28"/>
          <w:szCs w:val="28"/>
        </w:rPr>
        <w:t xml:space="preserve"> о</w:t>
      </w:r>
      <w:r w:rsidR="00C77159" w:rsidRPr="004D38B0">
        <w:rPr>
          <w:rFonts w:ascii="Times New Roman" w:hAnsi="Times New Roman" w:cs="Times New Roman"/>
          <w:sz w:val="28"/>
          <w:szCs w:val="28"/>
        </w:rPr>
        <w:t xml:space="preserve">бщая площадь жилых помещений, приходящаяся в среднем на одного жителя </w:t>
      </w:r>
      <w:r w:rsidR="00645BF7" w:rsidRPr="004D38B0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="007C5C74" w:rsidRPr="004D38B0">
        <w:rPr>
          <w:rFonts w:ascii="Times New Roman" w:hAnsi="Times New Roman" w:cs="Times New Roman"/>
          <w:sz w:val="28"/>
          <w:szCs w:val="28"/>
        </w:rPr>
        <w:t>округ</w:t>
      </w:r>
      <w:r w:rsidR="00645BF7" w:rsidRPr="004D38B0">
        <w:rPr>
          <w:rFonts w:ascii="Times New Roman" w:hAnsi="Times New Roman" w:cs="Times New Roman"/>
          <w:sz w:val="28"/>
          <w:szCs w:val="28"/>
        </w:rPr>
        <w:t xml:space="preserve">а, </w:t>
      </w:r>
      <w:r w:rsidR="00C77159" w:rsidRPr="004D38B0">
        <w:rPr>
          <w:rFonts w:ascii="Times New Roman" w:hAnsi="Times New Roman" w:cs="Times New Roman"/>
          <w:sz w:val="28"/>
          <w:szCs w:val="28"/>
        </w:rPr>
        <w:t>в 20</w:t>
      </w:r>
      <w:r w:rsidR="001E2442" w:rsidRPr="004D38B0">
        <w:rPr>
          <w:rFonts w:ascii="Times New Roman" w:hAnsi="Times New Roman" w:cs="Times New Roman"/>
          <w:sz w:val="28"/>
          <w:szCs w:val="28"/>
        </w:rPr>
        <w:t>2</w:t>
      </w:r>
      <w:r w:rsidR="00A72F3D" w:rsidRPr="004D38B0">
        <w:rPr>
          <w:rFonts w:ascii="Times New Roman" w:hAnsi="Times New Roman" w:cs="Times New Roman"/>
          <w:sz w:val="28"/>
          <w:szCs w:val="28"/>
        </w:rPr>
        <w:t>4</w:t>
      </w:r>
      <w:r w:rsidR="00C77159" w:rsidRPr="004D38B0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Pr="004D38B0">
        <w:rPr>
          <w:rFonts w:ascii="Times New Roman" w:hAnsi="Times New Roman" w:cs="Times New Roman"/>
          <w:sz w:val="28"/>
          <w:szCs w:val="28"/>
        </w:rPr>
        <w:t>48,3</w:t>
      </w:r>
      <w:r w:rsidR="00C77159" w:rsidRPr="004D38B0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4D38B0">
        <w:rPr>
          <w:rFonts w:ascii="Times New Roman" w:hAnsi="Times New Roman" w:cs="Times New Roman"/>
          <w:sz w:val="28"/>
          <w:szCs w:val="28"/>
        </w:rPr>
        <w:t>а</w:t>
      </w:r>
      <w:r w:rsidR="00C77159" w:rsidRPr="004D38B0">
        <w:rPr>
          <w:rFonts w:ascii="Times New Roman" w:hAnsi="Times New Roman" w:cs="Times New Roman"/>
          <w:sz w:val="28"/>
          <w:szCs w:val="28"/>
        </w:rPr>
        <w:t>.</w:t>
      </w:r>
    </w:p>
    <w:p w:rsidR="002D3486" w:rsidRPr="00D57CB1" w:rsidRDefault="002D348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4B5796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4D38B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4D38B0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4D38B0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D38B0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D38B0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D38B0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</w:tr>
    </w:tbl>
    <w:p w:rsidR="00C77159" w:rsidRPr="004D38B0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D57CB1" w:rsidRDefault="007D415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B0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4D38B0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4D38B0">
        <w:rPr>
          <w:rFonts w:ascii="Times New Roman" w:hAnsi="Times New Roman" w:cs="Times New Roman"/>
          <w:sz w:val="28"/>
          <w:szCs w:val="28"/>
        </w:rPr>
        <w:t xml:space="preserve"> о</w:t>
      </w:r>
      <w:r w:rsidR="00C77159" w:rsidRPr="004D38B0">
        <w:rPr>
          <w:rFonts w:ascii="Times New Roman" w:hAnsi="Times New Roman" w:cs="Times New Roman"/>
          <w:sz w:val="28"/>
          <w:szCs w:val="28"/>
        </w:rPr>
        <w:t xml:space="preserve">бщая площадь жилых помещений, </w:t>
      </w:r>
      <w:r w:rsidR="00C77159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7159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7159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4D38B0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1,64</w:t>
      </w:r>
      <w:r w:rsidR="00C0743A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159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метр</w:t>
      </w:r>
      <w:r w:rsidR="00887847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159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D57CB1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4D38B0" w:rsidRDefault="00C77159" w:rsidP="002D3486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4D38B0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4D38B0" w:rsidTr="007D415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</w:tr>
    </w:tbl>
    <w:p w:rsidR="00C77159" w:rsidRPr="004D38B0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B0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7D4158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F0F87" w:rsidRPr="00D57CB1" w:rsidRDefault="00E36C0D" w:rsidP="00FF0F8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Администрации городских и сельских поселений активно </w:t>
      </w:r>
      <w:r w:rsidR="008C347E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реализовывали земельные участки, находящиеся в 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</w:t>
      </w:r>
      <w:r w:rsidR="008C347E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поселений.</w:t>
      </w:r>
      <w:r w:rsidR="007D4158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Конаковский муниципальный район преобразован в Конаковский муниципальный округ.</w:t>
      </w:r>
      <w:r w:rsidR="007D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B79" w:rsidRPr="00D57CB1" w:rsidRDefault="006D5B79" w:rsidP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4D38B0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</w:t>
      </w:r>
      <w:r w:rsidR="00A865C4" w:rsidRPr="004D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строительства.</w:t>
      </w:r>
    </w:p>
    <w:p w:rsidR="005C6B16" w:rsidRPr="004D38B0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4D38B0" w:rsidTr="0001541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4D38B0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</w:tr>
    </w:tbl>
    <w:p w:rsidR="005C6B16" w:rsidRPr="004D38B0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D57CB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7D4158"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Pr="004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8C347E" w:rsidRPr="00D57CB1" w:rsidRDefault="008C347E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57CB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D57CB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2D3486" w:rsidRPr="00D57CB1" w:rsidRDefault="002D3486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77159" w:rsidRPr="004D38B0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D38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4D38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4D38B0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4D38B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4D38B0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7D4158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2 779,0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jc w:val="center"/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4D38B0" w:rsidRDefault="00A8010C" w:rsidP="00A8010C">
            <w:pPr>
              <w:jc w:val="center"/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C6B16" w:rsidRPr="004D38B0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4D38B0" w:rsidRDefault="006D5B7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7D4158"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D04EBD" w:rsidRPr="004D38B0" w:rsidRDefault="00D04E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77159" w:rsidRPr="004D38B0" w:rsidRDefault="00C77159" w:rsidP="00BA7BC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4D38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4D38B0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4D38B0" w:rsidTr="002D3486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4D38B0" w:rsidRDefault="00C77159" w:rsidP="005B025B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4D38B0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4D38B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4D38B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8B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4D38B0" w:rsidTr="002D3486">
        <w:trPr>
          <w:trHeight w:val="360"/>
        </w:trPr>
        <w:tc>
          <w:tcPr>
            <w:tcW w:w="2011" w:type="dxa"/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</w:pPr>
            <w:r w:rsidRPr="004D38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shd w:val="clear" w:color="auto" w:fill="auto"/>
          </w:tcPr>
          <w:p w:rsidR="00A8010C" w:rsidRPr="004D38B0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3 273,0</w:t>
            </w:r>
          </w:p>
        </w:tc>
        <w:tc>
          <w:tcPr>
            <w:tcW w:w="960" w:type="dxa"/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3 273,0</w:t>
            </w:r>
          </w:p>
        </w:tc>
        <w:tc>
          <w:tcPr>
            <w:tcW w:w="1020" w:type="dxa"/>
            <w:shd w:val="clear" w:color="auto" w:fill="auto"/>
          </w:tcPr>
          <w:p w:rsidR="00A8010C" w:rsidRPr="004D38B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3 273,0</w:t>
            </w:r>
          </w:p>
        </w:tc>
        <w:tc>
          <w:tcPr>
            <w:tcW w:w="1197" w:type="dxa"/>
            <w:shd w:val="clear" w:color="auto" w:fill="auto"/>
          </w:tcPr>
          <w:p w:rsidR="00A8010C" w:rsidRPr="004D38B0" w:rsidRDefault="007D4158" w:rsidP="007D41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8B0">
              <w:rPr>
                <w:rFonts w:ascii="Times New Roman" w:hAnsi="Times New Roman" w:cs="Times New Roman"/>
              </w:rPr>
              <w:t>3 273,0</w:t>
            </w:r>
          </w:p>
        </w:tc>
        <w:tc>
          <w:tcPr>
            <w:tcW w:w="843" w:type="dxa"/>
            <w:shd w:val="clear" w:color="auto" w:fill="auto"/>
          </w:tcPr>
          <w:p w:rsidR="00A8010C" w:rsidRPr="004D38B0" w:rsidRDefault="00A8010C" w:rsidP="00A8010C">
            <w:pPr>
              <w:jc w:val="center"/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A8010C" w:rsidRPr="004D38B0" w:rsidRDefault="00A8010C" w:rsidP="00A8010C">
            <w:pPr>
              <w:jc w:val="center"/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:rsidR="00A8010C" w:rsidRPr="004D38B0" w:rsidRDefault="00A8010C" w:rsidP="00A8010C">
            <w:pPr>
              <w:jc w:val="center"/>
            </w:pPr>
            <w:r w:rsidRPr="004D38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B025B" w:rsidRPr="004D38B0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D57CB1" w:rsidRDefault="00B57CBD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7D4158"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4D38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5B0F23" w:rsidRPr="00D57CB1" w:rsidRDefault="005B0F23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D5B79" w:rsidRPr="00D57CB1" w:rsidRDefault="006D5B7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796" w:rsidRDefault="004B5796" w:rsidP="004B579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5796" w:rsidRDefault="004B5796" w:rsidP="004B579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565" w:rsidRPr="00D57CB1" w:rsidRDefault="00C77159" w:rsidP="004B57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57CB1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BA61F9" w:rsidRDefault="00C77159" w:rsidP="005C6B16">
      <w:pPr>
        <w:spacing w:before="240" w:after="240" w:line="240" w:lineRule="auto"/>
        <w:ind w:firstLine="567"/>
        <w:jc w:val="both"/>
      </w:pPr>
      <w:r w:rsidRPr="00BA61F9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A61F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BA61F9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BA61F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A8010C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B26513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BA61F9" w:rsidRDefault="004D38B0" w:rsidP="00BC3FFC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1F9">
        <w:rPr>
          <w:rFonts w:ascii="Times New Roman" w:hAnsi="Times New Roman" w:cs="Times New Roman"/>
          <w:sz w:val="28"/>
          <w:szCs w:val="28"/>
        </w:rPr>
        <w:t>По состоянию на 01.01.2025 н</w:t>
      </w:r>
      <w:r w:rsidR="00BC3FFC" w:rsidRPr="00BA61F9">
        <w:rPr>
          <w:rFonts w:ascii="Times New Roman" w:hAnsi="Times New Roman" w:cs="Times New Roman"/>
          <w:sz w:val="28"/>
          <w:szCs w:val="28"/>
        </w:rPr>
        <w:t>а терри</w:t>
      </w:r>
      <w:r w:rsidR="008407D2" w:rsidRPr="00BA61F9">
        <w:rPr>
          <w:rFonts w:ascii="Times New Roman" w:hAnsi="Times New Roman" w:cs="Times New Roman"/>
          <w:sz w:val="28"/>
          <w:szCs w:val="28"/>
        </w:rPr>
        <w:t>тории округа расположен 681 дом. По итогам инвентаризации МКД</w:t>
      </w:r>
      <w:r w:rsidRPr="00BA61F9">
        <w:rPr>
          <w:rFonts w:ascii="Times New Roman" w:hAnsi="Times New Roman" w:cs="Times New Roman"/>
          <w:sz w:val="28"/>
          <w:szCs w:val="28"/>
        </w:rPr>
        <w:t xml:space="preserve"> (в связи с преобразованием района в округ)</w:t>
      </w:r>
      <w:r w:rsidR="00BC3FFC" w:rsidRPr="00BA61F9">
        <w:rPr>
          <w:rFonts w:ascii="Times New Roman" w:hAnsi="Times New Roman" w:cs="Times New Roman"/>
          <w:sz w:val="28"/>
          <w:szCs w:val="28"/>
        </w:rPr>
        <w:t xml:space="preserve"> </w:t>
      </w:r>
      <w:r w:rsidR="008407D2" w:rsidRPr="00BA61F9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 w:rsidR="00BC3FFC" w:rsidRPr="00BA61F9">
        <w:rPr>
          <w:rFonts w:ascii="Times New Roman" w:hAnsi="Times New Roman" w:cs="Times New Roman"/>
          <w:sz w:val="28"/>
          <w:szCs w:val="28"/>
        </w:rPr>
        <w:t>6</w:t>
      </w:r>
      <w:r w:rsidR="008407D2" w:rsidRPr="00BA61F9">
        <w:rPr>
          <w:rFonts w:ascii="Times New Roman" w:hAnsi="Times New Roman" w:cs="Times New Roman"/>
          <w:sz w:val="28"/>
          <w:szCs w:val="28"/>
        </w:rPr>
        <w:t>80</w:t>
      </w:r>
      <w:r w:rsidR="00BC3FFC" w:rsidRPr="00BA61F9">
        <w:rPr>
          <w:rFonts w:ascii="Times New Roman" w:hAnsi="Times New Roman" w:cs="Times New Roman"/>
          <w:sz w:val="28"/>
          <w:szCs w:val="28"/>
        </w:rPr>
        <w:t xml:space="preserve"> домах </w:t>
      </w:r>
      <w:r w:rsidR="00C77159" w:rsidRPr="00BA61F9">
        <w:rPr>
          <w:rFonts w:ascii="Times New Roman" w:hAnsi="Times New Roman" w:cs="Times New Roman"/>
          <w:sz w:val="28"/>
          <w:szCs w:val="28"/>
        </w:rPr>
        <w:t>собственники помещений выбрали и реализуют один из способов упра</w:t>
      </w:r>
      <w:r w:rsidR="00BC3FFC" w:rsidRPr="00BA61F9">
        <w:rPr>
          <w:rFonts w:ascii="Times New Roman" w:hAnsi="Times New Roman" w:cs="Times New Roman"/>
          <w:sz w:val="28"/>
          <w:szCs w:val="28"/>
        </w:rPr>
        <w:t xml:space="preserve">вления многоквартирными домами, что составляет </w:t>
      </w:r>
      <w:r w:rsidR="008407D2" w:rsidRPr="00BA61F9">
        <w:rPr>
          <w:rFonts w:ascii="Times New Roman" w:hAnsi="Times New Roman" w:cs="Times New Roman"/>
          <w:sz w:val="28"/>
          <w:szCs w:val="28"/>
        </w:rPr>
        <w:t>99,9</w:t>
      </w:r>
      <w:r w:rsidR="00BC3FFC" w:rsidRPr="00BA61F9">
        <w:rPr>
          <w:rFonts w:ascii="Times New Roman" w:hAnsi="Times New Roman" w:cs="Times New Roman"/>
          <w:sz w:val="28"/>
          <w:szCs w:val="28"/>
        </w:rPr>
        <w:t xml:space="preserve">% от общего количества домов.  </w:t>
      </w:r>
      <w:r w:rsidR="008407D2" w:rsidRPr="00BA61F9">
        <w:rPr>
          <w:rFonts w:ascii="Times New Roman" w:hAnsi="Times New Roman" w:cs="Times New Roman"/>
          <w:sz w:val="28"/>
          <w:szCs w:val="28"/>
        </w:rPr>
        <w:t xml:space="preserve">В 1 МКД -  </w:t>
      </w:r>
      <w:r w:rsidR="00B26513" w:rsidRPr="00BA61F9">
        <w:rPr>
          <w:rFonts w:ascii="Times New Roman" w:hAnsi="Times New Roman" w:cs="Times New Roman"/>
          <w:sz w:val="28"/>
          <w:szCs w:val="28"/>
        </w:rPr>
        <w:t xml:space="preserve">собственники помещений не выбрали способ управления (д. </w:t>
      </w:r>
      <w:proofErr w:type="spellStart"/>
      <w:r w:rsidR="00B26513" w:rsidRPr="00BA61F9"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 w:rsidR="00B26513" w:rsidRPr="00BA61F9">
        <w:rPr>
          <w:rFonts w:ascii="Times New Roman" w:hAnsi="Times New Roman" w:cs="Times New Roman"/>
          <w:sz w:val="28"/>
          <w:szCs w:val="28"/>
        </w:rPr>
        <w:t>, ул. Школьная, д.6).</w:t>
      </w:r>
      <w:r w:rsidRPr="00BA61F9">
        <w:rPr>
          <w:rFonts w:ascii="Times New Roman" w:hAnsi="Times New Roman" w:cs="Times New Roman"/>
          <w:sz w:val="28"/>
          <w:szCs w:val="28"/>
        </w:rPr>
        <w:t xml:space="preserve"> В </w:t>
      </w:r>
      <w:r w:rsidR="00BA61F9" w:rsidRPr="00BA61F9">
        <w:rPr>
          <w:rFonts w:ascii="Times New Roman" w:hAnsi="Times New Roman" w:cs="Times New Roman"/>
          <w:sz w:val="28"/>
          <w:szCs w:val="28"/>
        </w:rPr>
        <w:t xml:space="preserve">форме </w:t>
      </w:r>
      <w:proofErr w:type="spellStart"/>
      <w:r w:rsidRPr="00BA61F9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  <w:r w:rsidRPr="00BA61F9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BA61F9" w:rsidRPr="00BA61F9">
        <w:rPr>
          <w:rFonts w:ascii="Times New Roman" w:hAnsi="Times New Roman" w:cs="Times New Roman"/>
          <w:sz w:val="28"/>
          <w:szCs w:val="28"/>
        </w:rPr>
        <w:t xml:space="preserve"> «Сведения о структурных преобразованиях и организационных мероприятиях в сфере жилищно-коммунального хозяйства»</w:t>
      </w:r>
      <w:r w:rsidRPr="00BA61F9">
        <w:rPr>
          <w:rFonts w:ascii="Times New Roman" w:hAnsi="Times New Roman" w:cs="Times New Roman"/>
          <w:sz w:val="28"/>
          <w:szCs w:val="28"/>
        </w:rPr>
        <w:t xml:space="preserve"> допущена техническая ошибка: в строке 11 указано, что в </w:t>
      </w:r>
      <w:r w:rsidR="00BA61F9" w:rsidRPr="00BA61F9">
        <w:rPr>
          <w:rFonts w:ascii="Times New Roman" w:hAnsi="Times New Roman" w:cs="Times New Roman"/>
          <w:sz w:val="28"/>
          <w:szCs w:val="28"/>
        </w:rPr>
        <w:t>666</w:t>
      </w:r>
      <w:r w:rsidRPr="00BA61F9">
        <w:rPr>
          <w:rFonts w:ascii="Times New Roman" w:hAnsi="Times New Roman" w:cs="Times New Roman"/>
          <w:sz w:val="28"/>
          <w:szCs w:val="28"/>
        </w:rPr>
        <w:t xml:space="preserve"> МКД </w:t>
      </w:r>
      <w:r w:rsidR="00BA61F9" w:rsidRPr="00BA61F9">
        <w:rPr>
          <w:rFonts w:ascii="Times New Roman" w:hAnsi="Times New Roman" w:cs="Times New Roman"/>
          <w:sz w:val="28"/>
          <w:szCs w:val="28"/>
        </w:rPr>
        <w:t xml:space="preserve">  собственники помещений выбрали и реализуют один из способов управления многоквартирными домами.</w:t>
      </w:r>
    </w:p>
    <w:p w:rsidR="00184F09" w:rsidRPr="00BA61F9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1F9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184F09" w:rsidRPr="00BA61F9" w:rsidTr="00264982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184F09" w:rsidRPr="00BA61F9" w:rsidRDefault="00184F09" w:rsidP="00264982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BA61F9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7B8" w:rsidRPr="00BA61F9" w:rsidTr="00CE78F4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BA61F9" w:rsidRDefault="006607B8" w:rsidP="006607B8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BA61F9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BA61F9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BA61F9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BA61F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BA61F9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BA61F9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BA61F9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BA61F9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</w:tr>
    </w:tbl>
    <w:p w:rsidR="00055D71" w:rsidRPr="00BA61F9" w:rsidRDefault="00055D71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BA61F9" w:rsidRDefault="00C77159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1F9">
        <w:rPr>
          <w:rFonts w:ascii="Times New Roman" w:hAnsi="Times New Roman" w:cs="Times New Roman"/>
          <w:sz w:val="28"/>
          <w:szCs w:val="28"/>
        </w:rPr>
        <w:t>В 20</w:t>
      </w:r>
      <w:r w:rsidR="006A0E7A" w:rsidRPr="00BA61F9">
        <w:rPr>
          <w:rFonts w:ascii="Times New Roman" w:hAnsi="Times New Roman" w:cs="Times New Roman"/>
          <w:sz w:val="28"/>
          <w:szCs w:val="28"/>
        </w:rPr>
        <w:t>2</w:t>
      </w:r>
      <w:r w:rsidR="00A72F3D" w:rsidRPr="00BA61F9">
        <w:rPr>
          <w:rFonts w:ascii="Times New Roman" w:hAnsi="Times New Roman" w:cs="Times New Roman"/>
          <w:sz w:val="28"/>
          <w:szCs w:val="28"/>
        </w:rPr>
        <w:t>4</w:t>
      </w:r>
      <w:r w:rsidRPr="00BA61F9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</w:t>
      </w:r>
      <w:r w:rsidR="005B0F23" w:rsidRPr="00BA61F9">
        <w:rPr>
          <w:rFonts w:ascii="Times New Roman" w:hAnsi="Times New Roman" w:cs="Times New Roman"/>
          <w:sz w:val="28"/>
          <w:szCs w:val="28"/>
        </w:rPr>
        <w:t>,</w:t>
      </w:r>
      <w:r w:rsidRPr="00BA61F9">
        <w:rPr>
          <w:rFonts w:ascii="Times New Roman" w:hAnsi="Times New Roman" w:cs="Times New Roman"/>
          <w:sz w:val="28"/>
          <w:szCs w:val="28"/>
        </w:rPr>
        <w:t xml:space="preserve"> </w:t>
      </w:r>
      <w:r w:rsidR="005B0F23" w:rsidRPr="00BA61F9">
        <w:rPr>
          <w:rFonts w:ascii="Times New Roman" w:hAnsi="Times New Roman" w:cs="Times New Roman"/>
          <w:sz w:val="28"/>
          <w:szCs w:val="28"/>
        </w:rPr>
        <w:t xml:space="preserve">осуществляющих производство товаров, оказание услуг по водо-, тепло-, газо-, электроснабжению, водоотведению, очистке сточных вод, утилизации </w:t>
      </w:r>
      <w:r w:rsidR="005B0F23" w:rsidRPr="00BA61F9">
        <w:rPr>
          <w:rFonts w:ascii="Times New Roman" w:hAnsi="Times New Roman" w:cs="Times New Roman"/>
          <w:sz w:val="28"/>
          <w:szCs w:val="28"/>
        </w:rPr>
        <w:lastRenderedPageBreak/>
        <w:t xml:space="preserve">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</w:t>
      </w:r>
      <w:r w:rsidRPr="00BA61F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8E51BA">
        <w:rPr>
          <w:rFonts w:ascii="Times New Roman" w:hAnsi="Times New Roman" w:cs="Times New Roman"/>
          <w:sz w:val="28"/>
          <w:szCs w:val="28"/>
        </w:rPr>
        <w:t>62,5</w:t>
      </w:r>
      <w:r w:rsidRPr="00BA61F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C612D" w:rsidRPr="00BA61F9" w:rsidRDefault="008E51BA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F0722" w:rsidRPr="00BA61F9">
        <w:rPr>
          <w:rFonts w:ascii="Times New Roman" w:hAnsi="Times New Roman" w:cs="Times New Roman"/>
          <w:sz w:val="28"/>
          <w:szCs w:val="28"/>
        </w:rPr>
        <w:t xml:space="preserve">показателя в </w:t>
      </w:r>
      <w:r w:rsidR="00BA61F9" w:rsidRPr="00BA61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61F9" w:rsidRPr="00BA61F9">
        <w:rPr>
          <w:rFonts w:ascii="Times New Roman" w:hAnsi="Times New Roman" w:cs="Times New Roman"/>
          <w:sz w:val="28"/>
          <w:szCs w:val="28"/>
        </w:rPr>
        <w:t xml:space="preserve"> году</w:t>
      </w:r>
      <w:r w:rsidR="0035304B" w:rsidRPr="00BA61F9">
        <w:rPr>
          <w:rFonts w:ascii="Times New Roman" w:hAnsi="Times New Roman" w:cs="Times New Roman"/>
          <w:sz w:val="28"/>
          <w:szCs w:val="28"/>
        </w:rPr>
        <w:t xml:space="preserve"> связано с сокращением общего числа организаций коммунального комплекса, а также </w:t>
      </w:r>
      <w:r w:rsidR="005B0F23" w:rsidRPr="00BA61F9">
        <w:rPr>
          <w:rFonts w:ascii="Times New Roman" w:hAnsi="Times New Roman" w:cs="Times New Roman"/>
          <w:sz w:val="28"/>
          <w:szCs w:val="28"/>
        </w:rPr>
        <w:t>уменьшением числа организаций коммунального комплекса, в уставном капитале которых доля Конаковского муниципального округа составляет более 25 процентов</w:t>
      </w:r>
      <w:r w:rsidR="00BA61F9" w:rsidRPr="00BA61F9">
        <w:rPr>
          <w:rFonts w:ascii="Times New Roman" w:hAnsi="Times New Roman" w:cs="Times New Roman"/>
          <w:sz w:val="28"/>
          <w:szCs w:val="28"/>
        </w:rPr>
        <w:t>. И</w:t>
      </w:r>
      <w:r w:rsidR="005C612D" w:rsidRPr="00BA61F9">
        <w:rPr>
          <w:rFonts w:ascii="Times New Roman" w:hAnsi="Times New Roman" w:cs="Times New Roman"/>
          <w:sz w:val="28"/>
          <w:szCs w:val="28"/>
        </w:rPr>
        <w:t xml:space="preserve">з </w:t>
      </w:r>
      <w:r w:rsidR="00EF0722" w:rsidRPr="00BA61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612D" w:rsidRPr="00BA61F9">
        <w:rPr>
          <w:rFonts w:ascii="Times New Roman" w:hAnsi="Times New Roman" w:cs="Times New Roman"/>
          <w:sz w:val="28"/>
          <w:szCs w:val="28"/>
        </w:rPr>
        <w:t xml:space="preserve"> организаций коммунальной сферы </w:t>
      </w:r>
      <w:r w:rsidR="00EF0722" w:rsidRPr="00BA61F9">
        <w:rPr>
          <w:rFonts w:ascii="Times New Roman" w:hAnsi="Times New Roman" w:cs="Times New Roman"/>
          <w:sz w:val="28"/>
          <w:szCs w:val="28"/>
        </w:rPr>
        <w:t xml:space="preserve">2 – </w:t>
      </w:r>
      <w:r w:rsidR="00F2453F" w:rsidRPr="00BA61F9">
        <w:rPr>
          <w:rFonts w:ascii="Times New Roman" w:hAnsi="Times New Roman" w:cs="Times New Roman"/>
          <w:sz w:val="28"/>
          <w:szCs w:val="28"/>
        </w:rPr>
        <w:t xml:space="preserve">государственные,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0722" w:rsidRPr="00BA61F9">
        <w:rPr>
          <w:rFonts w:ascii="Times New Roman" w:hAnsi="Times New Roman" w:cs="Times New Roman"/>
          <w:sz w:val="28"/>
          <w:szCs w:val="28"/>
        </w:rPr>
        <w:t xml:space="preserve"> – </w:t>
      </w:r>
      <w:r w:rsidR="00B54431" w:rsidRPr="00BA61F9">
        <w:rPr>
          <w:rFonts w:ascii="Times New Roman" w:hAnsi="Times New Roman" w:cs="Times New Roman"/>
          <w:sz w:val="28"/>
          <w:szCs w:val="28"/>
        </w:rPr>
        <w:t>МУП</w:t>
      </w:r>
      <w:r w:rsidR="00EF0722" w:rsidRPr="00BA61F9">
        <w:rPr>
          <w:rFonts w:ascii="Times New Roman" w:hAnsi="Times New Roman" w:cs="Times New Roman"/>
          <w:sz w:val="28"/>
          <w:szCs w:val="28"/>
        </w:rPr>
        <w:t xml:space="preserve"> и 14</w:t>
      </w:r>
      <w:r w:rsidR="00BA61F9" w:rsidRPr="00BA61F9">
        <w:rPr>
          <w:rFonts w:ascii="Times New Roman" w:hAnsi="Times New Roman" w:cs="Times New Roman"/>
          <w:sz w:val="28"/>
          <w:szCs w:val="28"/>
        </w:rPr>
        <w:t xml:space="preserve"> – частных организаций</w:t>
      </w:r>
      <w:r w:rsidR="005C612D" w:rsidRPr="00BA61F9">
        <w:rPr>
          <w:rFonts w:ascii="Times New Roman" w:hAnsi="Times New Roman" w:cs="Times New Roman"/>
          <w:sz w:val="28"/>
          <w:szCs w:val="28"/>
        </w:rPr>
        <w:t>.</w:t>
      </w:r>
    </w:p>
    <w:p w:rsidR="00B54431" w:rsidRPr="00D57CB1" w:rsidRDefault="00B54431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1F9">
        <w:rPr>
          <w:rFonts w:ascii="Times New Roman" w:hAnsi="Times New Roman" w:cs="Times New Roman"/>
          <w:sz w:val="28"/>
          <w:szCs w:val="28"/>
        </w:rPr>
        <w:t>На среднесрочную перспективу</w:t>
      </w:r>
      <w:r w:rsidR="008E51BA">
        <w:rPr>
          <w:rFonts w:ascii="Times New Roman" w:hAnsi="Times New Roman" w:cs="Times New Roman"/>
          <w:sz w:val="28"/>
          <w:szCs w:val="28"/>
        </w:rPr>
        <w:t xml:space="preserve"> до 2027 года показатель</w:t>
      </w:r>
      <w:r w:rsidRPr="00BA61F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8E51BA">
        <w:rPr>
          <w:rFonts w:ascii="Times New Roman" w:hAnsi="Times New Roman" w:cs="Times New Roman"/>
          <w:sz w:val="28"/>
          <w:szCs w:val="28"/>
        </w:rPr>
        <w:t>на уровне 2025 года</w:t>
      </w:r>
      <w:r w:rsidRPr="00BA61F9">
        <w:rPr>
          <w:rFonts w:ascii="Times New Roman" w:hAnsi="Times New Roman" w:cs="Times New Roman"/>
          <w:sz w:val="28"/>
          <w:szCs w:val="28"/>
        </w:rPr>
        <w:t>.</w:t>
      </w:r>
    </w:p>
    <w:p w:rsidR="006D5B79" w:rsidRPr="00D57CB1" w:rsidRDefault="006D5B79" w:rsidP="005B0F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BA61F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1F9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BA61F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A61F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A61F9" w:rsidRDefault="00C77159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BA61F9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BA61F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61F9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BA61F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</w:pPr>
            <w:r w:rsidRPr="00BA61F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A8010C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BA61F9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F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BA61F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3BF7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1F9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BA61F9">
        <w:rPr>
          <w:rFonts w:ascii="Times New Roman" w:hAnsi="Times New Roman" w:cs="Times New Roman"/>
          <w:sz w:val="28"/>
          <w:szCs w:val="28"/>
        </w:rPr>
        <w:t>,</w:t>
      </w:r>
      <w:r w:rsidRPr="00BA61F9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BA61F9">
        <w:rPr>
          <w:rFonts w:ascii="Times New Roman" w:hAnsi="Times New Roman" w:cs="Times New Roman"/>
          <w:sz w:val="28"/>
          <w:szCs w:val="28"/>
        </w:rPr>
        <w:t>2</w:t>
      </w:r>
      <w:r w:rsidR="00A72F3D" w:rsidRPr="00BA61F9">
        <w:rPr>
          <w:rFonts w:ascii="Times New Roman" w:hAnsi="Times New Roman" w:cs="Times New Roman"/>
          <w:sz w:val="28"/>
          <w:szCs w:val="28"/>
        </w:rPr>
        <w:t>4</w:t>
      </w:r>
      <w:r w:rsidRPr="00BA61F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BA61F9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BA61F9">
        <w:rPr>
          <w:rFonts w:ascii="Times New Roman" w:hAnsi="Times New Roman" w:cs="Times New Roman"/>
          <w:sz w:val="28"/>
          <w:szCs w:val="28"/>
        </w:rPr>
        <w:t>2</w:t>
      </w:r>
      <w:r w:rsidR="00A72F3D" w:rsidRPr="00BA61F9">
        <w:rPr>
          <w:rFonts w:ascii="Times New Roman" w:hAnsi="Times New Roman" w:cs="Times New Roman"/>
          <w:sz w:val="28"/>
          <w:szCs w:val="28"/>
        </w:rPr>
        <w:t>3</w:t>
      </w:r>
      <w:r w:rsidR="00391FCC" w:rsidRPr="00BA61F9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BA61F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BA61F9">
        <w:rPr>
          <w:rFonts w:ascii="Times New Roman" w:hAnsi="Times New Roman" w:cs="Times New Roman"/>
          <w:sz w:val="28"/>
          <w:szCs w:val="28"/>
        </w:rPr>
        <w:t>45,2</w:t>
      </w:r>
      <w:r w:rsidRPr="00BA61F9">
        <w:rPr>
          <w:rFonts w:ascii="Times New Roman" w:hAnsi="Times New Roman" w:cs="Times New Roman"/>
          <w:sz w:val="28"/>
          <w:szCs w:val="28"/>
        </w:rPr>
        <w:t>%.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205" w:rsidRPr="00D57CB1" w:rsidRDefault="00915205" w:rsidP="006D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6D7420" w:rsidRDefault="00C77159" w:rsidP="008C347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74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6D7420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6D742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D742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6D7420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A8010C" w:rsidP="00A8010C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17467F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6D7420" w:rsidRDefault="0017467F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6D7420" w:rsidRDefault="0017467F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6D7420" w:rsidRDefault="0017467F" w:rsidP="00A8010C">
            <w:pPr>
              <w:jc w:val="center"/>
              <w:rPr>
                <w:rFonts w:ascii="Times New Roman" w:hAnsi="Times New Roman" w:cs="Times New Roman"/>
              </w:rPr>
            </w:pPr>
            <w:r w:rsidRPr="006D7420">
              <w:rPr>
                <w:rFonts w:ascii="Times New Roman" w:hAnsi="Times New Roman" w:cs="Times New Roman"/>
              </w:rPr>
              <w:t>2,00</w:t>
            </w:r>
          </w:p>
        </w:tc>
      </w:tr>
    </w:tbl>
    <w:p w:rsidR="00872F02" w:rsidRPr="006D7420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7420" w:rsidRPr="006D7420" w:rsidRDefault="006D7420" w:rsidP="006D7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рассчитан согласно методике расчета показателя «Удельный вес числа семей, получивших жилые помещения и улучшивших жилищные условия, в числе семей, состоявших на учете в качестве нуждающихся в жилых помещениях». </w:t>
      </w:r>
    </w:p>
    <w:p w:rsidR="00963C0F" w:rsidRPr="00D57CB1" w:rsidRDefault="00BA61F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F7283D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890 семей, состоящих на учете в качестве нуждающихся в жилых помещениях</w:t>
      </w:r>
      <w:r w:rsidR="00F6524B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семей получили жилые помещения или улучшили жилищные условия в 2024 году.</w:t>
      </w:r>
      <w:r w:rsidR="00F7283D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улучшивш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жилищные условия в отчетном году, в общей численности 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качестве нуждающегося в жилых помещениях, </w:t>
      </w:r>
      <w:r w:rsidR="00F6524B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AC19C1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A8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17467F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B87D48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F6524B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proofErr w:type="spellStart"/>
      <w:r w:rsidR="00F6524B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статотчетности</w:t>
      </w:r>
      <w:proofErr w:type="spellEnd"/>
      <w:r w:rsidR="00F6524B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«4-Жилфонд. Сведения о предоставлении гражданам жилых помещений» за 2024 год была допущена техническая ошиб</w:t>
      </w:r>
      <w:r w:rsidR="006D7420" w:rsidRPr="006D7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ка: в строке 1 указано, что 26 семей получили жилые помещения и улучшили жилищные условия в отчетном году.</w:t>
      </w:r>
    </w:p>
    <w:p w:rsidR="00FE0B34" w:rsidRPr="00D57CB1" w:rsidRDefault="00FE0B34" w:rsidP="002D348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 w:rsidP="00184F0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57CB1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D57CB1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6D7420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6D7420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6D7420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4A0F57" w:rsidRPr="006D7420" w:rsidRDefault="004A0F57" w:rsidP="000E60B2">
      <w:pPr>
        <w:spacing w:after="0" w:line="240" w:lineRule="auto"/>
        <w:ind w:firstLine="567"/>
        <w:jc w:val="both"/>
      </w:pPr>
    </w:p>
    <w:p w:rsidR="005B09FE" w:rsidRPr="006D7420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6D742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D742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6D7420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6D7420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6D7420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6D7420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50,63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6D7420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48,60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6D7420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71,31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6D7420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76,44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6D7420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82,61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6D7420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0">
              <w:rPr>
                <w:rFonts w:ascii="Times New Roman" w:hAnsi="Times New Roman" w:cs="Times New Roman"/>
                <w:color w:val="000000"/>
              </w:rPr>
              <w:t>83,27</w:t>
            </w:r>
          </w:p>
        </w:tc>
      </w:tr>
    </w:tbl>
    <w:p w:rsidR="00C77159" w:rsidRPr="006D7420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64A63" w:rsidRPr="00D57CB1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420">
        <w:rPr>
          <w:rFonts w:ascii="Times New Roman" w:hAnsi="Times New Roman" w:cs="Times New Roman"/>
          <w:sz w:val="28"/>
          <w:szCs w:val="28"/>
        </w:rPr>
        <w:t>В 202</w:t>
      </w:r>
      <w:r w:rsidR="00A72F3D" w:rsidRPr="006D7420">
        <w:rPr>
          <w:rFonts w:ascii="Times New Roman" w:hAnsi="Times New Roman" w:cs="Times New Roman"/>
          <w:sz w:val="28"/>
          <w:szCs w:val="28"/>
        </w:rPr>
        <w:t>4</w:t>
      </w:r>
      <w:r w:rsidRPr="006D7420">
        <w:rPr>
          <w:rFonts w:ascii="Times New Roman" w:hAnsi="Times New Roman" w:cs="Times New Roman"/>
          <w:sz w:val="28"/>
          <w:szCs w:val="28"/>
        </w:rPr>
        <w:t xml:space="preserve"> году наблюдалось </w:t>
      </w:r>
      <w:r w:rsidR="00C56310" w:rsidRPr="006D7420">
        <w:rPr>
          <w:rFonts w:ascii="Times New Roman" w:hAnsi="Times New Roman" w:cs="Times New Roman"/>
          <w:sz w:val="28"/>
          <w:szCs w:val="28"/>
        </w:rPr>
        <w:t>увеличение</w:t>
      </w:r>
      <w:r w:rsidRPr="006D7420">
        <w:rPr>
          <w:rFonts w:ascii="Times New Roman" w:hAnsi="Times New Roman" w:cs="Times New Roman"/>
          <w:sz w:val="28"/>
          <w:szCs w:val="28"/>
        </w:rPr>
        <w:t xml:space="preserve"> поступлений налоговых и неналоговых доходов </w:t>
      </w:r>
      <w:r w:rsidR="00C77159" w:rsidRPr="006D7420">
        <w:rPr>
          <w:rFonts w:ascii="Times New Roman" w:hAnsi="Times New Roman" w:cs="Times New Roman"/>
          <w:sz w:val="28"/>
          <w:szCs w:val="28"/>
        </w:rPr>
        <w:t>в общем объеме собственных доходов бюджета муниципального образования (без учета субвенций)</w:t>
      </w:r>
      <w:r w:rsidR="00C56310" w:rsidRPr="006D7420">
        <w:rPr>
          <w:rFonts w:ascii="Times New Roman" w:hAnsi="Times New Roman" w:cs="Times New Roman"/>
          <w:sz w:val="28"/>
          <w:szCs w:val="28"/>
        </w:rPr>
        <w:t xml:space="preserve"> в связи с преобразованием Конаковского муниципального района в Конаковский муниципальный округ</w:t>
      </w:r>
      <w:r w:rsidRPr="006D7420">
        <w:rPr>
          <w:rFonts w:ascii="Times New Roman" w:hAnsi="Times New Roman" w:cs="Times New Roman"/>
          <w:sz w:val="28"/>
          <w:szCs w:val="28"/>
        </w:rPr>
        <w:t>.</w:t>
      </w:r>
      <w:r w:rsidR="00364A63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6E" w:rsidRPr="00D57CB1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6D7420" w:rsidRDefault="00C77159" w:rsidP="006D742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420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6D7420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6D742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6D7420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D742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6D7420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A8010C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5B09FE" w:rsidRPr="006D7420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796" w:rsidRDefault="004B5796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3E080B" w:rsidRDefault="00C77159" w:rsidP="000E60B2">
      <w:pPr>
        <w:pStyle w:val="aff"/>
        <w:spacing w:after="0" w:line="240" w:lineRule="auto"/>
        <w:ind w:left="0" w:firstLine="567"/>
        <w:jc w:val="both"/>
      </w:pPr>
      <w:r w:rsidRPr="003E080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33. </w:t>
      </w:r>
      <w:r w:rsidR="00D02CA3" w:rsidRPr="003E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3E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3E080B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3E080B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3E080B" w:rsidRDefault="00C77159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3E080B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E080B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E080B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E080B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E080B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6D7420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0B5328" w:rsidP="000B5328">
            <w:pPr>
              <w:suppressAutoHyphens w:val="0"/>
              <w:spacing w:after="0" w:line="240" w:lineRule="auto"/>
              <w:jc w:val="center"/>
            </w:pPr>
            <w:r w:rsidRPr="003E080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A8010C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hAnsi="Times New Roman" w:cs="Times New Roman"/>
              </w:rPr>
              <w:t>41 684,78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3E080B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3E080B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3E080B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6D5B79" w:rsidRPr="006D7420" w:rsidRDefault="006D5B79" w:rsidP="00AC19C1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C77159" w:rsidRPr="006D7420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420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6D7420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6D7420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6D7420" w:rsidRDefault="00C77159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6D7420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6D7420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7420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A8010C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6D7420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D57CB1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6D742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A33774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774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A33774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A3377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A3377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3774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C56310" w:rsidRPr="00A33774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774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1 098,56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 xml:space="preserve">1 240,22 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2 379,41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2 446,32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2 446,32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3774" w:rsidRDefault="00C56310" w:rsidP="00C56310">
            <w:pPr>
              <w:rPr>
                <w:rFonts w:ascii="Times New Roman" w:hAnsi="Times New Roman" w:cs="Times New Roman"/>
                <w:color w:val="000000"/>
              </w:rPr>
            </w:pPr>
            <w:r w:rsidRPr="00A33774">
              <w:rPr>
                <w:rFonts w:ascii="Times New Roman" w:hAnsi="Times New Roman" w:cs="Times New Roman"/>
                <w:color w:val="000000"/>
              </w:rPr>
              <w:t>2 446,32</w:t>
            </w:r>
          </w:p>
        </w:tc>
      </w:tr>
    </w:tbl>
    <w:p w:rsidR="009E0519" w:rsidRPr="00A33774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BD6" w:rsidRDefault="007B4D4C" w:rsidP="00673DC4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A33774">
        <w:rPr>
          <w:rFonts w:ascii="Times New Roman" w:hAnsi="Times New Roman" w:cs="Times New Roman"/>
          <w:bCs/>
        </w:rPr>
        <w:t>В 20</w:t>
      </w:r>
      <w:r w:rsidR="009629DB" w:rsidRPr="00A33774">
        <w:rPr>
          <w:rFonts w:ascii="Times New Roman" w:hAnsi="Times New Roman" w:cs="Times New Roman"/>
          <w:bCs/>
        </w:rPr>
        <w:t>2</w:t>
      </w:r>
      <w:r w:rsidR="00A72F3D" w:rsidRPr="00A33774">
        <w:rPr>
          <w:rFonts w:ascii="Times New Roman" w:hAnsi="Times New Roman" w:cs="Times New Roman"/>
          <w:bCs/>
        </w:rPr>
        <w:t>4</w:t>
      </w:r>
      <w:r w:rsidR="009629DB" w:rsidRPr="00A33774">
        <w:rPr>
          <w:rFonts w:ascii="Times New Roman" w:hAnsi="Times New Roman" w:cs="Times New Roman"/>
          <w:bCs/>
        </w:rPr>
        <w:t xml:space="preserve"> году</w:t>
      </w:r>
      <w:r w:rsidRPr="00A33774">
        <w:rPr>
          <w:rFonts w:ascii="Times New Roman" w:hAnsi="Times New Roman" w:cs="Times New Roman"/>
          <w:bCs/>
        </w:rPr>
        <w:t xml:space="preserve"> </w:t>
      </w:r>
      <w:r w:rsidR="003625F5" w:rsidRPr="00A33774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AC19C1" w:rsidRPr="00A33774">
        <w:rPr>
          <w:rFonts w:ascii="Times New Roman" w:hAnsi="Times New Roman" w:cs="Times New Roman"/>
          <w:bCs/>
        </w:rPr>
        <w:t>увеличились на</w:t>
      </w:r>
      <w:r w:rsidR="009629DB" w:rsidRPr="00A33774">
        <w:rPr>
          <w:rFonts w:ascii="Times New Roman" w:hAnsi="Times New Roman" w:cs="Times New Roman"/>
          <w:bCs/>
        </w:rPr>
        <w:t xml:space="preserve"> </w:t>
      </w:r>
      <w:r w:rsidR="00C56310" w:rsidRPr="00A33774">
        <w:rPr>
          <w:rFonts w:ascii="Times New Roman" w:hAnsi="Times New Roman" w:cs="Times New Roman"/>
          <w:bCs/>
        </w:rPr>
        <w:t>1 139,2</w:t>
      </w:r>
      <w:r w:rsidR="009629DB" w:rsidRPr="00A33774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A33774">
        <w:rPr>
          <w:rFonts w:ascii="Times New Roman" w:hAnsi="Times New Roman" w:cs="Times New Roman"/>
          <w:bCs/>
        </w:rPr>
        <w:t xml:space="preserve"> </w:t>
      </w:r>
      <w:r w:rsidR="00C56310" w:rsidRPr="00A33774">
        <w:rPr>
          <w:rFonts w:ascii="Times New Roman" w:hAnsi="Times New Roman" w:cs="Times New Roman"/>
          <w:bCs/>
        </w:rPr>
        <w:t>191,9% относительно показателя прошлого года.</w:t>
      </w:r>
      <w:r w:rsidR="00C56310">
        <w:rPr>
          <w:rFonts w:ascii="Times New Roman" w:hAnsi="Times New Roman" w:cs="Times New Roman"/>
          <w:bCs/>
        </w:rPr>
        <w:t xml:space="preserve"> </w:t>
      </w:r>
    </w:p>
    <w:p w:rsidR="00300139" w:rsidRPr="00300139" w:rsidRDefault="00300139" w:rsidP="00300139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300139">
        <w:rPr>
          <w:rFonts w:ascii="Times New Roman" w:hAnsi="Times New Roman" w:cs="Times New Roman"/>
          <w:bCs/>
        </w:rPr>
        <w:t>Показатель определен путем деления объема расходов на содержание работников органов местного самоуправления (учитываются средства бюджета муниципального образования без учета межбюджетных трансфертов) на среднегодовую численность постоянного населения муниципального образования.</w:t>
      </w:r>
    </w:p>
    <w:p w:rsidR="006D5B79" w:rsidRPr="00D57CB1" w:rsidRDefault="006D5B79" w:rsidP="006D5B79">
      <w:pPr>
        <w:suppressAutoHyphens w:val="0"/>
        <w:spacing w:after="0" w:line="240" w:lineRule="auto"/>
      </w:pPr>
    </w:p>
    <w:p w:rsidR="00300139" w:rsidRDefault="00300139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73DC4" w:rsidRPr="00A33774" w:rsidRDefault="00673DC4" w:rsidP="008C347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7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37. Удовлетворенность </w:t>
      </w:r>
      <w:r w:rsidR="00AC19C1" w:rsidRPr="00A33774">
        <w:rPr>
          <w:rFonts w:ascii="Times New Roman" w:hAnsi="Times New Roman" w:cs="Times New Roman"/>
          <w:i/>
          <w:sz w:val="28"/>
          <w:szCs w:val="28"/>
        </w:rPr>
        <w:t>населения деятельностью</w:t>
      </w:r>
      <w:r w:rsidRPr="00A33774">
        <w:rPr>
          <w:rFonts w:ascii="Times New Roman" w:hAnsi="Times New Roman" w:cs="Times New Roman"/>
          <w:i/>
          <w:sz w:val="28"/>
          <w:szCs w:val="28"/>
        </w:rPr>
        <w:t xml:space="preserve"> органов местного </w:t>
      </w:r>
      <w:r w:rsidR="00AF746C" w:rsidRPr="00A33774">
        <w:rPr>
          <w:rFonts w:ascii="Times New Roman" w:hAnsi="Times New Roman" w:cs="Times New Roman"/>
          <w:i/>
          <w:sz w:val="28"/>
          <w:szCs w:val="28"/>
        </w:rPr>
        <w:t>самоуправления городского</w:t>
      </w:r>
      <w:r w:rsidRPr="00A33774">
        <w:rPr>
          <w:rFonts w:ascii="Times New Roman" w:hAnsi="Times New Roman" w:cs="Times New Roman"/>
          <w:i/>
          <w:sz w:val="28"/>
          <w:szCs w:val="28"/>
        </w:rPr>
        <w:t xml:space="preserve"> округа (муниципального района).</w:t>
      </w:r>
    </w:p>
    <w:p w:rsidR="00673DC4" w:rsidRPr="00A33774" w:rsidRDefault="00673DC4" w:rsidP="006D5B79">
      <w:pPr>
        <w:tabs>
          <w:tab w:val="left" w:pos="4558"/>
        </w:tabs>
        <w:spacing w:after="0" w:line="240" w:lineRule="auto"/>
        <w:ind w:firstLine="567"/>
        <w:jc w:val="both"/>
      </w:pPr>
      <w:r w:rsidRPr="00A33774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673DC4" w:rsidRPr="00A33774" w:rsidTr="00673DC4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673DC4" w:rsidRPr="00A33774" w:rsidRDefault="00673DC4" w:rsidP="00673DC4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3774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3774" w:rsidTr="00CE78F4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3774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3774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3774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3774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3774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3774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3774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3774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625F5" w:rsidRPr="00A33774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3DC4" w:rsidRPr="00D57CB1" w:rsidRDefault="0067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74">
        <w:rPr>
          <w:rFonts w:ascii="Times New Roman" w:hAnsi="Times New Roman" w:cs="Times New Roman"/>
          <w:sz w:val="28"/>
          <w:szCs w:val="28"/>
        </w:rPr>
        <w:t xml:space="preserve">По данным результата опроса населения </w:t>
      </w:r>
      <w:r w:rsidRPr="00A33774"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деятельности </w:t>
      </w:r>
      <w:r w:rsidRPr="00A3377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Конаковского муниципального </w:t>
      </w:r>
      <w:r w:rsidR="007C5C74" w:rsidRPr="00A33774">
        <w:rPr>
          <w:rFonts w:ascii="Times New Roman" w:hAnsi="Times New Roman" w:cs="Times New Roman"/>
          <w:sz w:val="28"/>
          <w:szCs w:val="28"/>
        </w:rPr>
        <w:t>округ</w:t>
      </w:r>
      <w:r w:rsidRPr="00A33774">
        <w:rPr>
          <w:rFonts w:ascii="Times New Roman" w:hAnsi="Times New Roman" w:cs="Times New Roman"/>
          <w:sz w:val="28"/>
          <w:szCs w:val="28"/>
        </w:rPr>
        <w:t>а Тверской области</w:t>
      </w:r>
      <w:r w:rsidR="00A33774" w:rsidRPr="00A33774">
        <w:rPr>
          <w:rFonts w:ascii="Times New Roman" w:hAnsi="Times New Roman" w:cs="Times New Roman"/>
          <w:sz w:val="28"/>
          <w:szCs w:val="28"/>
        </w:rPr>
        <w:t xml:space="preserve"> (сайт Правительства Тверской области) в</w:t>
      </w:r>
      <w:r w:rsidRPr="00A33774">
        <w:rPr>
          <w:rFonts w:ascii="Times New Roman" w:hAnsi="Times New Roman" w:cs="Times New Roman"/>
          <w:sz w:val="28"/>
          <w:szCs w:val="28"/>
        </w:rPr>
        <w:t xml:space="preserve"> 202</w:t>
      </w:r>
      <w:r w:rsidR="00A72F3D" w:rsidRPr="00A33774">
        <w:rPr>
          <w:rFonts w:ascii="Times New Roman" w:hAnsi="Times New Roman" w:cs="Times New Roman"/>
          <w:sz w:val="28"/>
          <w:szCs w:val="28"/>
        </w:rPr>
        <w:t>4</w:t>
      </w:r>
      <w:r w:rsidRPr="00A33774">
        <w:rPr>
          <w:rFonts w:ascii="Times New Roman" w:hAnsi="Times New Roman" w:cs="Times New Roman"/>
          <w:sz w:val="28"/>
          <w:szCs w:val="28"/>
        </w:rPr>
        <w:t xml:space="preserve"> году удовлетворенность </w:t>
      </w:r>
      <w:r w:rsidR="00AC19C1" w:rsidRPr="00A33774">
        <w:rPr>
          <w:rFonts w:ascii="Times New Roman" w:hAnsi="Times New Roman" w:cs="Times New Roman"/>
          <w:sz w:val="28"/>
          <w:szCs w:val="28"/>
        </w:rPr>
        <w:t>населения деятельностью</w:t>
      </w:r>
      <w:r w:rsidRPr="00A33774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 w:rsidR="00AF746C" w:rsidRPr="00A33774">
        <w:rPr>
          <w:rFonts w:ascii="Times New Roman" w:hAnsi="Times New Roman" w:cs="Times New Roman"/>
          <w:sz w:val="28"/>
          <w:szCs w:val="28"/>
        </w:rPr>
        <w:t>самоуправления</w:t>
      </w:r>
      <w:r w:rsidR="00AF746C" w:rsidRPr="00A33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746C" w:rsidRPr="00A33774">
        <w:rPr>
          <w:rFonts w:ascii="Times New Roman" w:hAnsi="Times New Roman" w:cs="Times New Roman"/>
          <w:sz w:val="28"/>
          <w:szCs w:val="28"/>
        </w:rPr>
        <w:t>составила</w:t>
      </w:r>
      <w:r w:rsidRPr="00A33774">
        <w:rPr>
          <w:rFonts w:ascii="Times New Roman" w:hAnsi="Times New Roman" w:cs="Times New Roman"/>
          <w:sz w:val="28"/>
          <w:szCs w:val="28"/>
        </w:rPr>
        <w:t xml:space="preserve"> </w:t>
      </w:r>
      <w:r w:rsidR="005B359E" w:rsidRPr="00A33774">
        <w:rPr>
          <w:rFonts w:ascii="Times New Roman" w:hAnsi="Times New Roman" w:cs="Times New Roman"/>
          <w:sz w:val="28"/>
          <w:szCs w:val="28"/>
        </w:rPr>
        <w:t>15</w:t>
      </w:r>
      <w:r w:rsidR="00BC2A27" w:rsidRPr="00A33774">
        <w:rPr>
          <w:rFonts w:ascii="Times New Roman" w:hAnsi="Times New Roman" w:cs="Times New Roman"/>
          <w:sz w:val="28"/>
          <w:szCs w:val="28"/>
        </w:rPr>
        <w:t>,0</w:t>
      </w:r>
      <w:r w:rsidRPr="00A33774">
        <w:rPr>
          <w:rFonts w:ascii="Times New Roman" w:hAnsi="Times New Roman" w:cs="Times New Roman"/>
          <w:sz w:val="28"/>
          <w:szCs w:val="28"/>
        </w:rPr>
        <w:t xml:space="preserve">%. В голосовании приняли </w:t>
      </w:r>
      <w:r w:rsidR="00BC2A27" w:rsidRPr="00A33774">
        <w:rPr>
          <w:rFonts w:ascii="Times New Roman" w:hAnsi="Times New Roman" w:cs="Times New Roman"/>
          <w:sz w:val="28"/>
          <w:szCs w:val="28"/>
        </w:rPr>
        <w:t>1</w:t>
      </w:r>
      <w:r w:rsidR="005B359E" w:rsidRPr="00A33774">
        <w:rPr>
          <w:rFonts w:ascii="Times New Roman" w:hAnsi="Times New Roman" w:cs="Times New Roman"/>
          <w:sz w:val="28"/>
          <w:szCs w:val="28"/>
        </w:rPr>
        <w:t>37</w:t>
      </w:r>
      <w:r w:rsidRPr="00A33774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BC2A27" w:rsidRPr="00A33774">
        <w:rPr>
          <w:rFonts w:ascii="Times New Roman" w:hAnsi="Times New Roman" w:cs="Times New Roman"/>
          <w:sz w:val="28"/>
          <w:szCs w:val="28"/>
        </w:rPr>
        <w:t xml:space="preserve">67 </w:t>
      </w:r>
      <w:r w:rsidR="0025635B" w:rsidRPr="00A33774">
        <w:rPr>
          <w:rFonts w:ascii="Times New Roman" w:hAnsi="Times New Roman" w:cs="Times New Roman"/>
          <w:sz w:val="28"/>
          <w:szCs w:val="28"/>
        </w:rPr>
        <w:t>278</w:t>
      </w:r>
      <w:r w:rsidR="00B471BE" w:rsidRPr="00A33774">
        <w:rPr>
          <w:rFonts w:ascii="Times New Roman" w:hAnsi="Times New Roman" w:cs="Times New Roman"/>
          <w:sz w:val="28"/>
          <w:szCs w:val="28"/>
        </w:rPr>
        <w:t xml:space="preserve"> </w:t>
      </w:r>
      <w:r w:rsidRPr="00A33774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7C5C74" w:rsidRPr="00A33774">
        <w:rPr>
          <w:rFonts w:ascii="Times New Roman" w:hAnsi="Times New Roman" w:cs="Times New Roman"/>
          <w:sz w:val="28"/>
          <w:szCs w:val="28"/>
        </w:rPr>
        <w:t>округ</w:t>
      </w:r>
      <w:r w:rsidRPr="00A33774">
        <w:rPr>
          <w:rFonts w:ascii="Times New Roman" w:hAnsi="Times New Roman" w:cs="Times New Roman"/>
          <w:sz w:val="28"/>
          <w:szCs w:val="28"/>
        </w:rPr>
        <w:t>а</w:t>
      </w:r>
      <w:r w:rsidR="0072657C" w:rsidRPr="00A33774">
        <w:rPr>
          <w:rFonts w:ascii="Times New Roman" w:hAnsi="Times New Roman" w:cs="Times New Roman"/>
          <w:sz w:val="28"/>
          <w:szCs w:val="28"/>
        </w:rPr>
        <w:t xml:space="preserve"> (численность Конаковского о</w:t>
      </w:r>
      <w:r w:rsidR="005B359E" w:rsidRPr="00A33774">
        <w:rPr>
          <w:rFonts w:ascii="Times New Roman" w:hAnsi="Times New Roman" w:cs="Times New Roman"/>
          <w:sz w:val="28"/>
          <w:szCs w:val="28"/>
        </w:rPr>
        <w:t>круга по состоянию на 01.01.2025</w:t>
      </w:r>
      <w:r w:rsidR="0072657C" w:rsidRPr="00A33774">
        <w:rPr>
          <w:rFonts w:ascii="Times New Roman" w:hAnsi="Times New Roman" w:cs="Times New Roman"/>
          <w:sz w:val="28"/>
          <w:szCs w:val="28"/>
        </w:rPr>
        <w:t>)</w:t>
      </w:r>
      <w:r w:rsidRPr="00A33774">
        <w:rPr>
          <w:rFonts w:ascii="Times New Roman" w:hAnsi="Times New Roman" w:cs="Times New Roman"/>
          <w:sz w:val="28"/>
          <w:szCs w:val="28"/>
        </w:rPr>
        <w:t>.</w:t>
      </w:r>
    </w:p>
    <w:p w:rsidR="006D5B79" w:rsidRPr="00D57CB1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3774" w:rsidRDefault="00C7715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3774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A337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A33774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A33774">
        <w:tab/>
      </w:r>
    </w:p>
    <w:tbl>
      <w:tblPr>
        <w:tblW w:w="935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3774" w:rsidTr="008C03D9">
        <w:trPr>
          <w:cantSplit/>
          <w:trHeight w:val="390"/>
          <w:jc w:val="center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3774" w:rsidTr="008C03D9">
        <w:trPr>
          <w:cantSplit/>
          <w:trHeight w:val="33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8C03D9" w:rsidRPr="00A33774" w:rsidTr="008C03D9">
        <w:trPr>
          <w:trHeight w:val="406"/>
          <w:jc w:val="center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03D9" w:rsidRPr="00A33774" w:rsidRDefault="008C03D9" w:rsidP="008C03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3774" w:rsidRDefault="008C03D9" w:rsidP="008C03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3774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</w:tc>
      </w:tr>
    </w:tbl>
    <w:p w:rsidR="00D02CA3" w:rsidRPr="00A33774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DED" w:rsidRPr="00D57CB1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774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A33774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A33774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8C03D9" w:rsidRPr="00A33774">
        <w:rPr>
          <w:rFonts w:ascii="Times New Roman" w:hAnsi="Times New Roman" w:cs="Times New Roman"/>
          <w:sz w:val="28"/>
          <w:szCs w:val="28"/>
          <w:lang w:eastAsia="ru-RU"/>
        </w:rPr>
        <w:t>851</w:t>
      </w:r>
      <w:r w:rsidR="00A06A88" w:rsidRPr="00A33774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8C03D9" w:rsidRPr="00A33774">
        <w:rPr>
          <w:rFonts w:ascii="Times New Roman" w:hAnsi="Times New Roman" w:cs="Times New Roman"/>
          <w:bCs/>
          <w:sz w:val="28"/>
          <w:szCs w:val="28"/>
        </w:rPr>
        <w:t>а</w:t>
      </w:r>
      <w:r w:rsidR="00A06A88" w:rsidRPr="00A33774">
        <w:rPr>
          <w:rFonts w:ascii="Times New Roman" w:hAnsi="Times New Roman" w:cs="Times New Roman"/>
          <w:bCs/>
          <w:sz w:val="28"/>
          <w:szCs w:val="28"/>
        </w:rPr>
        <w:t xml:space="preserve"> и составила </w:t>
      </w:r>
      <w:r w:rsidR="0025635B" w:rsidRPr="00A33774">
        <w:rPr>
          <w:rFonts w:ascii="Times New Roman" w:hAnsi="Times New Roman" w:cs="Times New Roman"/>
          <w:bCs/>
          <w:sz w:val="28"/>
          <w:szCs w:val="28"/>
        </w:rPr>
        <w:t>67 553</w:t>
      </w:r>
      <w:r w:rsidR="00A06A88" w:rsidRPr="00A33774">
        <w:rPr>
          <w:rFonts w:ascii="Times New Roman" w:hAnsi="Times New Roman" w:cs="Times New Roman"/>
          <w:bCs/>
          <w:sz w:val="28"/>
          <w:szCs w:val="28"/>
        </w:rPr>
        <w:t xml:space="preserve"> человека.</w:t>
      </w:r>
    </w:p>
    <w:p w:rsidR="00410B3E" w:rsidRPr="00D57CB1" w:rsidRDefault="00410B3E" w:rsidP="008C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B3E" w:rsidRPr="00D57CB1" w:rsidRDefault="00410B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57CB1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D57CB1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D57CB1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D57CB1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D57CB1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D57CB1" w:rsidTr="000B532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0B5328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D57CB1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</w:tr>
      <w:tr w:rsidR="00915E12" w:rsidRPr="00D57CB1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</w:t>
            </w:r>
            <w:proofErr w:type="spellEnd"/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1</w:t>
            </w:r>
          </w:p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</w:tr>
      <w:tr w:rsidR="00915E12" w:rsidRPr="00D57CB1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96004C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96004C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96004C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96004C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915E12" w:rsidRPr="00D57CB1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915E12" w:rsidRPr="00D57CB1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</w:tr>
      <w:tr w:rsidR="00915E12" w:rsidRPr="00D57CB1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D57CB1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B1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D57CB1" w:rsidRDefault="00915E12" w:rsidP="00915E12">
            <w:pPr>
              <w:jc w:val="center"/>
            </w:pPr>
            <w:r w:rsidRPr="00D57CB1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D57CB1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915E12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96004C" w:rsidRPr="00D57CB1" w:rsidRDefault="00A33774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показатели потребления энергоресурсов остались на уровне предыдущего года. </w:t>
      </w:r>
      <w:r w:rsidR="0096004C" w:rsidRPr="0096004C">
        <w:rPr>
          <w:rFonts w:ascii="Times New Roman" w:hAnsi="Times New Roman" w:cs="Times New Roman"/>
          <w:sz w:val="28"/>
          <w:szCs w:val="28"/>
        </w:rPr>
        <w:t>На период 202</w:t>
      </w:r>
      <w:r w:rsidR="0096004C">
        <w:rPr>
          <w:rFonts w:ascii="Times New Roman" w:hAnsi="Times New Roman" w:cs="Times New Roman"/>
          <w:sz w:val="28"/>
          <w:szCs w:val="28"/>
        </w:rPr>
        <w:t>5</w:t>
      </w:r>
      <w:r w:rsidR="0096004C" w:rsidRPr="0096004C">
        <w:rPr>
          <w:rFonts w:ascii="Times New Roman" w:hAnsi="Times New Roman" w:cs="Times New Roman"/>
          <w:sz w:val="28"/>
          <w:szCs w:val="28"/>
        </w:rPr>
        <w:t xml:space="preserve"> – 202</w:t>
      </w:r>
      <w:r w:rsidR="0096004C">
        <w:rPr>
          <w:rFonts w:ascii="Times New Roman" w:hAnsi="Times New Roman" w:cs="Times New Roman"/>
          <w:sz w:val="28"/>
          <w:szCs w:val="28"/>
        </w:rPr>
        <w:t>7</w:t>
      </w:r>
      <w:r w:rsidR="0096004C" w:rsidRPr="0096004C">
        <w:rPr>
          <w:rFonts w:ascii="Times New Roman" w:hAnsi="Times New Roman" w:cs="Times New Roman"/>
          <w:sz w:val="28"/>
          <w:szCs w:val="28"/>
        </w:rPr>
        <w:t xml:space="preserve"> год</w:t>
      </w:r>
      <w:r w:rsidR="0096004C">
        <w:rPr>
          <w:rFonts w:ascii="Times New Roman" w:hAnsi="Times New Roman" w:cs="Times New Roman"/>
          <w:sz w:val="28"/>
          <w:szCs w:val="28"/>
        </w:rPr>
        <w:t>ов</w:t>
      </w:r>
      <w:r w:rsidR="0096004C" w:rsidRPr="0096004C">
        <w:rPr>
          <w:rFonts w:ascii="Times New Roman" w:hAnsi="Times New Roman" w:cs="Times New Roman"/>
          <w:sz w:val="28"/>
          <w:szCs w:val="28"/>
        </w:rPr>
        <w:t xml:space="preserve"> план</w:t>
      </w:r>
      <w:r w:rsidR="0096004C">
        <w:rPr>
          <w:rFonts w:ascii="Times New Roman" w:hAnsi="Times New Roman" w:cs="Times New Roman"/>
          <w:sz w:val="28"/>
          <w:szCs w:val="28"/>
        </w:rPr>
        <w:t>ируется принять удельные величи</w:t>
      </w:r>
      <w:r w:rsidR="0096004C" w:rsidRPr="0096004C">
        <w:rPr>
          <w:rFonts w:ascii="Times New Roman" w:hAnsi="Times New Roman" w:cs="Times New Roman"/>
          <w:sz w:val="28"/>
          <w:szCs w:val="28"/>
        </w:rPr>
        <w:t>ны потребления энергетических ресурсов и воды в многоквартирных домах исходя из расчетных показателей за 202</w:t>
      </w:r>
      <w:r w:rsidR="0096004C">
        <w:rPr>
          <w:rFonts w:ascii="Times New Roman" w:hAnsi="Times New Roman" w:cs="Times New Roman"/>
          <w:sz w:val="28"/>
          <w:szCs w:val="28"/>
        </w:rPr>
        <w:t>4 год.</w:t>
      </w:r>
    </w:p>
    <w:p w:rsidR="006D5B79" w:rsidRPr="00D57CB1" w:rsidRDefault="006D5B7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3774" w:rsidRDefault="00C7715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774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A33774">
        <w:rPr>
          <w:rFonts w:ascii="Times New Roman" w:hAnsi="Times New Roman" w:cs="Times New Roman"/>
          <w:i/>
          <w:sz w:val="28"/>
          <w:szCs w:val="28"/>
        </w:rPr>
        <w:t>Удельная величина потр</w:t>
      </w:r>
      <w:r w:rsidR="00DA2A0A" w:rsidRPr="00A33774">
        <w:rPr>
          <w:rFonts w:ascii="Times New Roman" w:hAnsi="Times New Roman" w:cs="Times New Roman"/>
          <w:i/>
          <w:sz w:val="28"/>
          <w:szCs w:val="28"/>
        </w:rPr>
        <w:t xml:space="preserve">ебления энергетических ресурсов </w:t>
      </w:r>
      <w:r w:rsidRPr="00A33774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A33774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A33774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A33774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A33774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3774" w:rsidRDefault="00C77159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3774" w:rsidTr="000B532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3774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3774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6004C" w:rsidRPr="00A33774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proofErr w:type="spellStart"/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</w:t>
            </w:r>
            <w:proofErr w:type="spellEnd"/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96004C" w:rsidRPr="00A33774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96004C" w:rsidRPr="00A33774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</w:tr>
      <w:tr w:rsidR="0096004C" w:rsidRPr="00A33774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96004C" w:rsidRPr="00A33774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suppressAutoHyphens w:val="0"/>
              <w:spacing w:after="0" w:line="240" w:lineRule="auto"/>
              <w:jc w:val="center"/>
            </w:pPr>
            <w:r w:rsidRPr="00A337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3774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</w:tr>
    </w:tbl>
    <w:p w:rsidR="007D5C04" w:rsidRPr="00A33774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D5960" w:rsidRPr="00A33774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74">
        <w:rPr>
          <w:rFonts w:ascii="Times New Roman" w:hAnsi="Times New Roman" w:cs="Times New Roman"/>
          <w:sz w:val="28"/>
          <w:szCs w:val="28"/>
        </w:rPr>
        <w:t>В целях экономии потребления энергетических ресурсов в бюджетных учреждениях Конаковского округа осуществля</w:t>
      </w:r>
      <w:r w:rsidR="00EA2B36" w:rsidRPr="00A33774">
        <w:rPr>
          <w:rFonts w:ascii="Times New Roman" w:hAnsi="Times New Roman" w:cs="Times New Roman"/>
          <w:sz w:val="28"/>
          <w:szCs w:val="28"/>
        </w:rPr>
        <w:t>ются</w:t>
      </w:r>
      <w:r w:rsidRPr="00A33774">
        <w:rPr>
          <w:rFonts w:ascii="Times New Roman" w:hAnsi="Times New Roman" w:cs="Times New Roman"/>
          <w:sz w:val="28"/>
          <w:szCs w:val="28"/>
        </w:rPr>
        <w:t xml:space="preserve"> мероприятия по энергосбережению и повышению энергетической эффективности, а также рационально использ</w:t>
      </w:r>
      <w:r w:rsidR="00EA2B36" w:rsidRPr="00A33774">
        <w:rPr>
          <w:rFonts w:ascii="Times New Roman" w:hAnsi="Times New Roman" w:cs="Times New Roman"/>
          <w:sz w:val="28"/>
          <w:szCs w:val="28"/>
        </w:rPr>
        <w:t>уются</w:t>
      </w:r>
      <w:r w:rsidRPr="00A33774">
        <w:rPr>
          <w:rFonts w:ascii="Times New Roman" w:hAnsi="Times New Roman" w:cs="Times New Roman"/>
          <w:sz w:val="28"/>
          <w:szCs w:val="28"/>
        </w:rPr>
        <w:t xml:space="preserve"> энергетические ресурсы.</w:t>
      </w:r>
    </w:p>
    <w:p w:rsidR="00ED5960" w:rsidRPr="00D57CB1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74">
        <w:rPr>
          <w:rFonts w:ascii="Times New Roman" w:hAnsi="Times New Roman" w:cs="Times New Roman"/>
          <w:sz w:val="28"/>
          <w:szCs w:val="28"/>
        </w:rPr>
        <w:t>На планируемый период 202</w:t>
      </w:r>
      <w:r w:rsidR="005B359E" w:rsidRPr="00A33774">
        <w:rPr>
          <w:rFonts w:ascii="Times New Roman" w:hAnsi="Times New Roman" w:cs="Times New Roman"/>
          <w:sz w:val="28"/>
          <w:szCs w:val="28"/>
        </w:rPr>
        <w:t>5</w:t>
      </w:r>
      <w:r w:rsidRPr="00A33774">
        <w:rPr>
          <w:rFonts w:ascii="Times New Roman" w:hAnsi="Times New Roman" w:cs="Times New Roman"/>
          <w:sz w:val="28"/>
          <w:szCs w:val="28"/>
        </w:rPr>
        <w:t>-202</w:t>
      </w:r>
      <w:r w:rsidR="005B359E" w:rsidRPr="00A33774">
        <w:rPr>
          <w:rFonts w:ascii="Times New Roman" w:hAnsi="Times New Roman" w:cs="Times New Roman"/>
          <w:sz w:val="28"/>
          <w:szCs w:val="28"/>
        </w:rPr>
        <w:t>7</w:t>
      </w:r>
      <w:r w:rsidRPr="00A33774">
        <w:rPr>
          <w:rFonts w:ascii="Times New Roman" w:hAnsi="Times New Roman" w:cs="Times New Roman"/>
          <w:sz w:val="28"/>
          <w:szCs w:val="28"/>
        </w:rPr>
        <w:t xml:space="preserve"> годов, в связи с ежегодной экономией муниципальными бюджетными учреждениями Конаковского округа потребляемых ресурсов, плановые показатели останутся на уровне</w:t>
      </w:r>
      <w:r w:rsidR="00EA2B36" w:rsidRPr="00A33774">
        <w:rPr>
          <w:rFonts w:ascii="Times New Roman" w:hAnsi="Times New Roman" w:cs="Times New Roman"/>
          <w:sz w:val="28"/>
          <w:szCs w:val="28"/>
        </w:rPr>
        <w:t xml:space="preserve"> 202</w:t>
      </w:r>
      <w:r w:rsidR="005B359E" w:rsidRPr="00A33774">
        <w:rPr>
          <w:rFonts w:ascii="Times New Roman" w:hAnsi="Times New Roman" w:cs="Times New Roman"/>
          <w:sz w:val="28"/>
          <w:szCs w:val="28"/>
        </w:rPr>
        <w:t>4</w:t>
      </w:r>
      <w:r w:rsidR="00EA2B36" w:rsidRPr="00A3377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33774">
        <w:rPr>
          <w:rFonts w:ascii="Times New Roman" w:hAnsi="Times New Roman" w:cs="Times New Roman"/>
          <w:sz w:val="28"/>
          <w:szCs w:val="28"/>
        </w:rPr>
        <w:t>.</w:t>
      </w:r>
    </w:p>
    <w:p w:rsidR="00EA5862" w:rsidRPr="00D57CB1" w:rsidRDefault="00EA5862" w:rsidP="00ED59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23" w:rsidRPr="00D57CB1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04A5E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ED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BD1ED3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BD1ED3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BD1ED3">
        <w:rPr>
          <w:rFonts w:ascii="Times New Roman" w:hAnsi="Times New Roman" w:cs="Times New Roman"/>
          <w:i/>
          <w:sz w:val="28"/>
          <w:szCs w:val="28"/>
        </w:rPr>
        <w:t>.</w:t>
      </w:r>
    </w:p>
    <w:p w:rsidR="00A33774" w:rsidRPr="00D57CB1" w:rsidRDefault="00A33774" w:rsidP="00BD1ED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3BEC" w:rsidRPr="00300139" w:rsidRDefault="00BC3BEC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00139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300139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30013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300139" w:rsidRDefault="00BC3BEC" w:rsidP="00D64CFE">
            <w:pPr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300139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0013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0013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0013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00139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00139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03F07" w:rsidRPr="00300139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jc w:val="center"/>
            </w:pPr>
            <w:r w:rsidRPr="00300139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300139" w:rsidRDefault="008E51BA" w:rsidP="0070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6FF7" w:rsidRPr="003001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300139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30013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3BEC" w:rsidRPr="0030013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6691" w:rsidRPr="00300139" w:rsidRDefault="000B6691" w:rsidP="000B6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39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оказания услуг организациями проводится не чаще чем один раз в год и не реже чем один раз в три года в отношении одной и той же организации </w:t>
      </w:r>
      <w:r w:rsidR="00BD1ED3" w:rsidRPr="00300139">
        <w:rPr>
          <w:rFonts w:ascii="Times New Roman" w:hAnsi="Times New Roman" w:cs="Times New Roman"/>
          <w:sz w:val="28"/>
          <w:szCs w:val="28"/>
        </w:rPr>
        <w:t>(</w:t>
      </w:r>
      <w:r w:rsidRPr="00300139"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 (утв. ВС РФ 09.10.199</w:t>
      </w:r>
      <w:r w:rsidR="00BD1ED3" w:rsidRPr="00300139">
        <w:rPr>
          <w:rFonts w:ascii="Times New Roman" w:hAnsi="Times New Roman" w:cs="Times New Roman"/>
          <w:sz w:val="28"/>
          <w:szCs w:val="28"/>
        </w:rPr>
        <w:t>2 N 3612-1) (ред. от 25.12.2023</w:t>
      </w:r>
      <w:r w:rsidRPr="00300139">
        <w:rPr>
          <w:rFonts w:ascii="Times New Roman" w:hAnsi="Times New Roman" w:cs="Times New Roman"/>
          <w:sz w:val="28"/>
          <w:szCs w:val="28"/>
        </w:rPr>
        <w:t>).</w:t>
      </w:r>
    </w:p>
    <w:p w:rsidR="00981608" w:rsidRPr="00D57CB1" w:rsidRDefault="00A3377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39">
        <w:rPr>
          <w:rFonts w:ascii="Times New Roman" w:hAnsi="Times New Roman" w:cs="Times New Roman"/>
          <w:sz w:val="28"/>
          <w:szCs w:val="28"/>
        </w:rPr>
        <w:t>В 2024 году независимая оценка</w:t>
      </w:r>
      <w:r w:rsidRPr="00300139">
        <w:t xml:space="preserve"> </w:t>
      </w:r>
      <w:r w:rsidRPr="00300139">
        <w:rPr>
          <w:rFonts w:ascii="Times New Roman" w:hAnsi="Times New Roman" w:cs="Times New Roman"/>
          <w:sz w:val="28"/>
          <w:szCs w:val="28"/>
        </w:rPr>
        <w:t xml:space="preserve">качества условий оказания услуг муниципальными организациями в сфере культуры не проводилась. </w:t>
      </w:r>
      <w:r w:rsidR="008E51BA" w:rsidRPr="00300139">
        <w:rPr>
          <w:rFonts w:ascii="Times New Roman" w:hAnsi="Times New Roman" w:cs="Times New Roman"/>
          <w:sz w:val="28"/>
          <w:szCs w:val="28"/>
        </w:rPr>
        <w:t>В 2025</w:t>
      </w:r>
      <w:r w:rsidRPr="00300139">
        <w:rPr>
          <w:rFonts w:ascii="Times New Roman" w:hAnsi="Times New Roman" w:cs="Times New Roman"/>
          <w:sz w:val="28"/>
          <w:szCs w:val="28"/>
        </w:rPr>
        <w:t xml:space="preserve"> год</w:t>
      </w:r>
      <w:r w:rsidR="00300139" w:rsidRPr="00300139">
        <w:rPr>
          <w:rFonts w:ascii="Times New Roman" w:hAnsi="Times New Roman" w:cs="Times New Roman"/>
          <w:sz w:val="28"/>
          <w:szCs w:val="28"/>
        </w:rPr>
        <w:t xml:space="preserve">у независимую оценку качества условий оказания услуг планируется провести в </w:t>
      </w:r>
      <w:r w:rsidR="008E51BA">
        <w:rPr>
          <w:rFonts w:ascii="Times New Roman" w:hAnsi="Times New Roman" w:cs="Times New Roman"/>
          <w:sz w:val="28"/>
          <w:szCs w:val="28"/>
        </w:rPr>
        <w:t>26</w:t>
      </w:r>
      <w:r w:rsidR="00300139" w:rsidRPr="00300139">
        <w:rPr>
          <w:rFonts w:ascii="Times New Roman" w:hAnsi="Times New Roman" w:cs="Times New Roman"/>
          <w:sz w:val="28"/>
          <w:szCs w:val="28"/>
        </w:rPr>
        <w:t xml:space="preserve"> учреждениях сферы культура</w:t>
      </w:r>
      <w:r w:rsidRPr="00300139">
        <w:rPr>
          <w:rFonts w:ascii="Times New Roman" w:hAnsi="Times New Roman" w:cs="Times New Roman"/>
          <w:sz w:val="28"/>
          <w:szCs w:val="28"/>
        </w:rPr>
        <w:t>.</w:t>
      </w:r>
    </w:p>
    <w:p w:rsidR="00FA51B7" w:rsidRPr="00D57CB1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381DAA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81DAA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381DAA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381DAA" w:rsidTr="00410B3E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BC3BEC" w:rsidRPr="00381DAA" w:rsidRDefault="00BC3BEC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381DAA" w:rsidRDefault="00BC3BEC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BC3BEC" w:rsidRPr="00381DAA" w:rsidRDefault="00BC3BEC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381DAA" w:rsidRDefault="008D3A25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BC3BEC" w:rsidRPr="00381DAA" w:rsidRDefault="00BC3BEC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381DAA" w:rsidRDefault="00BC3BEC" w:rsidP="00D64CFE">
            <w:pPr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381DAA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381DAA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381DA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81DAA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81DAA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381DAA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81DAA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381DAA" w:rsidTr="00410B3E">
        <w:trPr>
          <w:trHeight w:val="360"/>
        </w:trPr>
        <w:tc>
          <w:tcPr>
            <w:tcW w:w="2011" w:type="dxa"/>
            <w:shd w:val="clear" w:color="auto" w:fill="auto"/>
          </w:tcPr>
          <w:p w:rsidR="00A8010C" w:rsidRPr="00381DAA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shd w:val="clear" w:color="auto" w:fill="auto"/>
          </w:tcPr>
          <w:p w:rsidR="00A8010C" w:rsidRPr="00381DAA" w:rsidRDefault="00A8010C" w:rsidP="00A8010C">
            <w:pPr>
              <w:jc w:val="center"/>
            </w:pPr>
            <w:r w:rsidRPr="00381DAA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shd w:val="clear" w:color="auto" w:fill="auto"/>
          </w:tcPr>
          <w:p w:rsidR="00A8010C" w:rsidRPr="00381DAA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shd w:val="clear" w:color="auto" w:fill="auto"/>
          </w:tcPr>
          <w:p w:rsidR="00A8010C" w:rsidRPr="00381DAA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A8010C" w:rsidRPr="00381DAA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A8010C" w:rsidRPr="00381DAA" w:rsidRDefault="00E02670" w:rsidP="00A8010C">
            <w:pPr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90,0</w:t>
            </w:r>
            <w:r w:rsidR="008C663F" w:rsidRPr="00381D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A8010C" w:rsidRPr="00381DAA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shd w:val="clear" w:color="auto" w:fill="auto"/>
          </w:tcPr>
          <w:p w:rsidR="00A8010C" w:rsidRPr="00381DAA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381DAA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3BEC" w:rsidRPr="00381DAA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ED3" w:rsidRDefault="00BD1ED3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ED3">
        <w:rPr>
          <w:rFonts w:ascii="Times New Roman" w:hAnsi="Times New Roman" w:cs="Times New Roman"/>
          <w:sz w:val="28"/>
          <w:szCs w:val="28"/>
        </w:rPr>
        <w:t>Независимая оценка качества условий осуществлени</w:t>
      </w:r>
      <w:bookmarkStart w:id="0" w:name="_GoBack"/>
      <w:bookmarkEnd w:id="0"/>
      <w:r w:rsidRPr="00BD1ED3">
        <w:rPr>
          <w:rFonts w:ascii="Times New Roman" w:hAnsi="Times New Roman" w:cs="Times New Roman"/>
          <w:sz w:val="28"/>
          <w:szCs w:val="28"/>
        </w:rPr>
        <w:t>я образовательной деятельности организациями проводится общественными советами, по независимой оценке, качества не чаще чем один раз в год и не реже чем один раз в три года в отношении одной и той же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1ED3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28.02.2025)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1ED3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BD1ED3">
        <w:rPr>
          <w:rFonts w:ascii="Times New Roman" w:hAnsi="Times New Roman" w:cs="Times New Roman"/>
          <w:sz w:val="28"/>
          <w:szCs w:val="28"/>
        </w:rPr>
        <w:t xml:space="preserve"> (с изм. и доп., вступ. в силу с 01.04.2025)</w:t>
      </w:r>
    </w:p>
    <w:p w:rsidR="00FA51B7" w:rsidRPr="00D64CFE" w:rsidRDefault="00A3377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DAA">
        <w:rPr>
          <w:rFonts w:ascii="Times New Roman" w:hAnsi="Times New Roman" w:cs="Times New Roman"/>
          <w:sz w:val="28"/>
          <w:szCs w:val="28"/>
        </w:rPr>
        <w:lastRenderedPageBreak/>
        <w:t>В 2024 году независимая оценка качества условий оказания услуг муниципальными организациями в сфере образования не проводилась. Плановые значения на 2025 год –  90,0 баллов.</w:t>
      </w:r>
    </w:p>
    <w:sectPr w:rsidR="00FA51B7" w:rsidRPr="00D64CFE" w:rsidSect="00270AB7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53" w:rsidRDefault="00047753">
      <w:r>
        <w:separator/>
      </w:r>
    </w:p>
  </w:endnote>
  <w:endnote w:type="continuationSeparator" w:id="0">
    <w:p w:rsidR="00047753" w:rsidRDefault="0004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753" w:rsidRDefault="00047753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7753" w:rsidRDefault="00047753" w:rsidP="00B372D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753" w:rsidRDefault="00047753">
    <w:pPr>
      <w:pStyle w:val="afd"/>
      <w:jc w:val="right"/>
    </w:pPr>
  </w:p>
  <w:p w:rsidR="00047753" w:rsidRDefault="00047753">
    <w:pPr>
      <w:pStyle w:val="af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53" w:rsidRDefault="00047753">
      <w:r>
        <w:separator/>
      </w:r>
    </w:p>
  </w:footnote>
  <w:footnote w:type="continuationSeparator" w:id="0">
    <w:p w:rsidR="00047753" w:rsidRDefault="0004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372D6"/>
    <w:rsid w:val="00014151"/>
    <w:rsid w:val="0001541C"/>
    <w:rsid w:val="000157A9"/>
    <w:rsid w:val="00017C28"/>
    <w:rsid w:val="00022C4C"/>
    <w:rsid w:val="00022E5C"/>
    <w:rsid w:val="000366FA"/>
    <w:rsid w:val="00047753"/>
    <w:rsid w:val="00055D71"/>
    <w:rsid w:val="00063BF7"/>
    <w:rsid w:val="00072595"/>
    <w:rsid w:val="00080626"/>
    <w:rsid w:val="000A35A8"/>
    <w:rsid w:val="000A3CE0"/>
    <w:rsid w:val="000A4C2D"/>
    <w:rsid w:val="000A5C1D"/>
    <w:rsid w:val="000A7865"/>
    <w:rsid w:val="000B13F8"/>
    <w:rsid w:val="000B29D0"/>
    <w:rsid w:val="000B5328"/>
    <w:rsid w:val="000B54B0"/>
    <w:rsid w:val="000B5CDC"/>
    <w:rsid w:val="000B6691"/>
    <w:rsid w:val="000E3C57"/>
    <w:rsid w:val="000E60B2"/>
    <w:rsid w:val="000F1AF1"/>
    <w:rsid w:val="00101B0A"/>
    <w:rsid w:val="001037D1"/>
    <w:rsid w:val="001103B6"/>
    <w:rsid w:val="00112D5D"/>
    <w:rsid w:val="00113E1F"/>
    <w:rsid w:val="00114A9D"/>
    <w:rsid w:val="001152AA"/>
    <w:rsid w:val="00117715"/>
    <w:rsid w:val="00117AEF"/>
    <w:rsid w:val="001232B5"/>
    <w:rsid w:val="001258B6"/>
    <w:rsid w:val="0013011F"/>
    <w:rsid w:val="00141AAD"/>
    <w:rsid w:val="001428A0"/>
    <w:rsid w:val="00142B34"/>
    <w:rsid w:val="00144E65"/>
    <w:rsid w:val="0015328D"/>
    <w:rsid w:val="001532B5"/>
    <w:rsid w:val="00153966"/>
    <w:rsid w:val="00162DF6"/>
    <w:rsid w:val="00170D9C"/>
    <w:rsid w:val="001725B7"/>
    <w:rsid w:val="0017467F"/>
    <w:rsid w:val="00183CFC"/>
    <w:rsid w:val="00184F09"/>
    <w:rsid w:val="00186E03"/>
    <w:rsid w:val="001906A1"/>
    <w:rsid w:val="0019755C"/>
    <w:rsid w:val="001A2B69"/>
    <w:rsid w:val="001A746E"/>
    <w:rsid w:val="001B616E"/>
    <w:rsid w:val="001B6BE7"/>
    <w:rsid w:val="001B718B"/>
    <w:rsid w:val="001B7FA4"/>
    <w:rsid w:val="001C329A"/>
    <w:rsid w:val="001C65BE"/>
    <w:rsid w:val="001C75E2"/>
    <w:rsid w:val="001D1911"/>
    <w:rsid w:val="001D3726"/>
    <w:rsid w:val="001D3816"/>
    <w:rsid w:val="001E0861"/>
    <w:rsid w:val="001E1ED3"/>
    <w:rsid w:val="001E2442"/>
    <w:rsid w:val="001E31D5"/>
    <w:rsid w:val="001E3FA3"/>
    <w:rsid w:val="001E4547"/>
    <w:rsid w:val="001E5F92"/>
    <w:rsid w:val="001E713E"/>
    <w:rsid w:val="002009AB"/>
    <w:rsid w:val="00202C4A"/>
    <w:rsid w:val="00204A5E"/>
    <w:rsid w:val="00205B7C"/>
    <w:rsid w:val="00206A07"/>
    <w:rsid w:val="00216F31"/>
    <w:rsid w:val="00223137"/>
    <w:rsid w:val="002264BA"/>
    <w:rsid w:val="00230E59"/>
    <w:rsid w:val="00254884"/>
    <w:rsid w:val="0025635B"/>
    <w:rsid w:val="002578AD"/>
    <w:rsid w:val="00264982"/>
    <w:rsid w:val="002666BE"/>
    <w:rsid w:val="00270AB7"/>
    <w:rsid w:val="00272736"/>
    <w:rsid w:val="0028287E"/>
    <w:rsid w:val="00284292"/>
    <w:rsid w:val="00284565"/>
    <w:rsid w:val="00284D3F"/>
    <w:rsid w:val="002851B9"/>
    <w:rsid w:val="002A076A"/>
    <w:rsid w:val="002A0F50"/>
    <w:rsid w:val="002B336F"/>
    <w:rsid w:val="002B4140"/>
    <w:rsid w:val="002B60DC"/>
    <w:rsid w:val="002B62EC"/>
    <w:rsid w:val="002B657F"/>
    <w:rsid w:val="002B6604"/>
    <w:rsid w:val="002C68D6"/>
    <w:rsid w:val="002D3486"/>
    <w:rsid w:val="002D5D38"/>
    <w:rsid w:val="002E12A2"/>
    <w:rsid w:val="002E198F"/>
    <w:rsid w:val="002E3076"/>
    <w:rsid w:val="00300139"/>
    <w:rsid w:val="00303640"/>
    <w:rsid w:val="00305883"/>
    <w:rsid w:val="00307524"/>
    <w:rsid w:val="00311E77"/>
    <w:rsid w:val="003154A2"/>
    <w:rsid w:val="00316988"/>
    <w:rsid w:val="0032274F"/>
    <w:rsid w:val="00323361"/>
    <w:rsid w:val="00326CB1"/>
    <w:rsid w:val="003305BF"/>
    <w:rsid w:val="003330D4"/>
    <w:rsid w:val="00337222"/>
    <w:rsid w:val="00342CC6"/>
    <w:rsid w:val="003451EF"/>
    <w:rsid w:val="00350302"/>
    <w:rsid w:val="00351756"/>
    <w:rsid w:val="0035233F"/>
    <w:rsid w:val="0035304B"/>
    <w:rsid w:val="003543D8"/>
    <w:rsid w:val="003554CA"/>
    <w:rsid w:val="00355A84"/>
    <w:rsid w:val="003625F5"/>
    <w:rsid w:val="003648EC"/>
    <w:rsid w:val="00364A63"/>
    <w:rsid w:val="00366ACC"/>
    <w:rsid w:val="00366C99"/>
    <w:rsid w:val="003671D9"/>
    <w:rsid w:val="00373FA5"/>
    <w:rsid w:val="003811E1"/>
    <w:rsid w:val="00381DAA"/>
    <w:rsid w:val="003859CB"/>
    <w:rsid w:val="00391FCC"/>
    <w:rsid w:val="0039438C"/>
    <w:rsid w:val="00397EF7"/>
    <w:rsid w:val="003A57D6"/>
    <w:rsid w:val="003B00F3"/>
    <w:rsid w:val="003B38A6"/>
    <w:rsid w:val="003E080B"/>
    <w:rsid w:val="003E35F7"/>
    <w:rsid w:val="003E6FFE"/>
    <w:rsid w:val="003E7F39"/>
    <w:rsid w:val="003F051A"/>
    <w:rsid w:val="003F4D08"/>
    <w:rsid w:val="004044F1"/>
    <w:rsid w:val="00404AD0"/>
    <w:rsid w:val="00407B34"/>
    <w:rsid w:val="00410B3E"/>
    <w:rsid w:val="00416C5F"/>
    <w:rsid w:val="0041763A"/>
    <w:rsid w:val="004235BD"/>
    <w:rsid w:val="00430044"/>
    <w:rsid w:val="004319A3"/>
    <w:rsid w:val="0044054A"/>
    <w:rsid w:val="0044099D"/>
    <w:rsid w:val="00440C6C"/>
    <w:rsid w:val="0045262A"/>
    <w:rsid w:val="004573AD"/>
    <w:rsid w:val="0046044D"/>
    <w:rsid w:val="00460FBA"/>
    <w:rsid w:val="00463662"/>
    <w:rsid w:val="00464D5F"/>
    <w:rsid w:val="00464FE2"/>
    <w:rsid w:val="004702AC"/>
    <w:rsid w:val="00473A29"/>
    <w:rsid w:val="00473BC9"/>
    <w:rsid w:val="00480468"/>
    <w:rsid w:val="004830BA"/>
    <w:rsid w:val="004871A2"/>
    <w:rsid w:val="004900D2"/>
    <w:rsid w:val="00490BB6"/>
    <w:rsid w:val="00490BF5"/>
    <w:rsid w:val="004917E8"/>
    <w:rsid w:val="004943BA"/>
    <w:rsid w:val="004A0F57"/>
    <w:rsid w:val="004A268A"/>
    <w:rsid w:val="004B011C"/>
    <w:rsid w:val="004B1E8D"/>
    <w:rsid w:val="004B305A"/>
    <w:rsid w:val="004B5796"/>
    <w:rsid w:val="004C1F3A"/>
    <w:rsid w:val="004C5F38"/>
    <w:rsid w:val="004D38B0"/>
    <w:rsid w:val="004D39C5"/>
    <w:rsid w:val="004D59AB"/>
    <w:rsid w:val="004D7975"/>
    <w:rsid w:val="004D7EB6"/>
    <w:rsid w:val="004E15A6"/>
    <w:rsid w:val="004E1AC4"/>
    <w:rsid w:val="004E4DD3"/>
    <w:rsid w:val="004E51E0"/>
    <w:rsid w:val="004E60CD"/>
    <w:rsid w:val="004E623C"/>
    <w:rsid w:val="004F12CC"/>
    <w:rsid w:val="004F3996"/>
    <w:rsid w:val="004F4053"/>
    <w:rsid w:val="00511E73"/>
    <w:rsid w:val="0051733F"/>
    <w:rsid w:val="005179DE"/>
    <w:rsid w:val="005264A6"/>
    <w:rsid w:val="00526E9A"/>
    <w:rsid w:val="00532325"/>
    <w:rsid w:val="00540525"/>
    <w:rsid w:val="00541238"/>
    <w:rsid w:val="00552759"/>
    <w:rsid w:val="00564E90"/>
    <w:rsid w:val="00566E50"/>
    <w:rsid w:val="00567026"/>
    <w:rsid w:val="005723F6"/>
    <w:rsid w:val="0059019D"/>
    <w:rsid w:val="005930E8"/>
    <w:rsid w:val="005959D2"/>
    <w:rsid w:val="005B025B"/>
    <w:rsid w:val="005B09FE"/>
    <w:rsid w:val="005B0F23"/>
    <w:rsid w:val="005B359E"/>
    <w:rsid w:val="005C4EFE"/>
    <w:rsid w:val="005C612D"/>
    <w:rsid w:val="005C6B16"/>
    <w:rsid w:val="005D1884"/>
    <w:rsid w:val="005D6191"/>
    <w:rsid w:val="005D771D"/>
    <w:rsid w:val="005E258B"/>
    <w:rsid w:val="005E414C"/>
    <w:rsid w:val="005E520E"/>
    <w:rsid w:val="005E6BD6"/>
    <w:rsid w:val="00600D8A"/>
    <w:rsid w:val="006020E1"/>
    <w:rsid w:val="00602C35"/>
    <w:rsid w:val="006045A9"/>
    <w:rsid w:val="00605CF6"/>
    <w:rsid w:val="00612BDE"/>
    <w:rsid w:val="006157AA"/>
    <w:rsid w:val="006176D8"/>
    <w:rsid w:val="00623FFA"/>
    <w:rsid w:val="00630ADD"/>
    <w:rsid w:val="00637B23"/>
    <w:rsid w:val="0064265C"/>
    <w:rsid w:val="00643F1F"/>
    <w:rsid w:val="00645BF7"/>
    <w:rsid w:val="0064695D"/>
    <w:rsid w:val="006473FD"/>
    <w:rsid w:val="006569E4"/>
    <w:rsid w:val="006579B9"/>
    <w:rsid w:val="0066032C"/>
    <w:rsid w:val="006607B8"/>
    <w:rsid w:val="00660DA1"/>
    <w:rsid w:val="00660F4B"/>
    <w:rsid w:val="00663881"/>
    <w:rsid w:val="00673DC4"/>
    <w:rsid w:val="006750F5"/>
    <w:rsid w:val="00680AAB"/>
    <w:rsid w:val="006812A6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06E7"/>
    <w:rsid w:val="006D13A4"/>
    <w:rsid w:val="006D36D8"/>
    <w:rsid w:val="006D5B79"/>
    <w:rsid w:val="006D7420"/>
    <w:rsid w:val="006E0BD9"/>
    <w:rsid w:val="006E1FDC"/>
    <w:rsid w:val="006E2065"/>
    <w:rsid w:val="006E2BD6"/>
    <w:rsid w:val="006F700B"/>
    <w:rsid w:val="00703553"/>
    <w:rsid w:val="00703F07"/>
    <w:rsid w:val="007129D5"/>
    <w:rsid w:val="00720131"/>
    <w:rsid w:val="00721720"/>
    <w:rsid w:val="00722C60"/>
    <w:rsid w:val="007233D5"/>
    <w:rsid w:val="0072657C"/>
    <w:rsid w:val="00727E8E"/>
    <w:rsid w:val="00737BE9"/>
    <w:rsid w:val="00741BC1"/>
    <w:rsid w:val="00761259"/>
    <w:rsid w:val="00770B05"/>
    <w:rsid w:val="007736D0"/>
    <w:rsid w:val="00776FDB"/>
    <w:rsid w:val="007802DD"/>
    <w:rsid w:val="0078070F"/>
    <w:rsid w:val="00790785"/>
    <w:rsid w:val="007962EF"/>
    <w:rsid w:val="00796453"/>
    <w:rsid w:val="007A073D"/>
    <w:rsid w:val="007A202F"/>
    <w:rsid w:val="007B4D4C"/>
    <w:rsid w:val="007C5B5F"/>
    <w:rsid w:val="007C5C74"/>
    <w:rsid w:val="007D4158"/>
    <w:rsid w:val="007D4578"/>
    <w:rsid w:val="007D51EE"/>
    <w:rsid w:val="007D5C04"/>
    <w:rsid w:val="007E1300"/>
    <w:rsid w:val="007E6B8D"/>
    <w:rsid w:val="007F1353"/>
    <w:rsid w:val="007F2C0C"/>
    <w:rsid w:val="008031B0"/>
    <w:rsid w:val="008060B7"/>
    <w:rsid w:val="00814BDB"/>
    <w:rsid w:val="00820922"/>
    <w:rsid w:val="00821A2A"/>
    <w:rsid w:val="00830B58"/>
    <w:rsid w:val="008400C5"/>
    <w:rsid w:val="008407D2"/>
    <w:rsid w:val="00846D2E"/>
    <w:rsid w:val="00850B62"/>
    <w:rsid w:val="00855FC5"/>
    <w:rsid w:val="00856FF7"/>
    <w:rsid w:val="00860D4A"/>
    <w:rsid w:val="00861D1B"/>
    <w:rsid w:val="00862424"/>
    <w:rsid w:val="008639E1"/>
    <w:rsid w:val="00870390"/>
    <w:rsid w:val="00872F02"/>
    <w:rsid w:val="0088019E"/>
    <w:rsid w:val="00885CEA"/>
    <w:rsid w:val="00887847"/>
    <w:rsid w:val="008879C8"/>
    <w:rsid w:val="008B6AB2"/>
    <w:rsid w:val="008B6B01"/>
    <w:rsid w:val="008B7E3A"/>
    <w:rsid w:val="008C03D9"/>
    <w:rsid w:val="008C347E"/>
    <w:rsid w:val="008C47D3"/>
    <w:rsid w:val="008C5685"/>
    <w:rsid w:val="008C5F4F"/>
    <w:rsid w:val="008C663F"/>
    <w:rsid w:val="008D3A25"/>
    <w:rsid w:val="008E51BA"/>
    <w:rsid w:val="008E7ADB"/>
    <w:rsid w:val="008F0E5A"/>
    <w:rsid w:val="008F2DF8"/>
    <w:rsid w:val="00905552"/>
    <w:rsid w:val="00906D67"/>
    <w:rsid w:val="009137AD"/>
    <w:rsid w:val="00915205"/>
    <w:rsid w:val="00915E12"/>
    <w:rsid w:val="00922936"/>
    <w:rsid w:val="009240BB"/>
    <w:rsid w:val="009246DF"/>
    <w:rsid w:val="00924A27"/>
    <w:rsid w:val="00927513"/>
    <w:rsid w:val="00943F16"/>
    <w:rsid w:val="00953D56"/>
    <w:rsid w:val="009550EB"/>
    <w:rsid w:val="009567AB"/>
    <w:rsid w:val="0096004C"/>
    <w:rsid w:val="009629DB"/>
    <w:rsid w:val="00962B54"/>
    <w:rsid w:val="00962C47"/>
    <w:rsid w:val="00963C0F"/>
    <w:rsid w:val="009654DC"/>
    <w:rsid w:val="00970CE1"/>
    <w:rsid w:val="00971C70"/>
    <w:rsid w:val="0097270C"/>
    <w:rsid w:val="00974FEF"/>
    <w:rsid w:val="009806A7"/>
    <w:rsid w:val="00981608"/>
    <w:rsid w:val="00981983"/>
    <w:rsid w:val="00981B70"/>
    <w:rsid w:val="00981D59"/>
    <w:rsid w:val="00983C6E"/>
    <w:rsid w:val="009A53A0"/>
    <w:rsid w:val="009B69C2"/>
    <w:rsid w:val="009C77B5"/>
    <w:rsid w:val="009D2333"/>
    <w:rsid w:val="009E0486"/>
    <w:rsid w:val="009E0519"/>
    <w:rsid w:val="009E1513"/>
    <w:rsid w:val="009E1C6D"/>
    <w:rsid w:val="009E6DED"/>
    <w:rsid w:val="009E742D"/>
    <w:rsid w:val="009F0591"/>
    <w:rsid w:val="009F179A"/>
    <w:rsid w:val="009F4160"/>
    <w:rsid w:val="00A032DA"/>
    <w:rsid w:val="00A06A88"/>
    <w:rsid w:val="00A2070C"/>
    <w:rsid w:val="00A21D7C"/>
    <w:rsid w:val="00A239C0"/>
    <w:rsid w:val="00A25C28"/>
    <w:rsid w:val="00A30969"/>
    <w:rsid w:val="00A32118"/>
    <w:rsid w:val="00A32E5E"/>
    <w:rsid w:val="00A33774"/>
    <w:rsid w:val="00A42853"/>
    <w:rsid w:val="00A46A30"/>
    <w:rsid w:val="00A475E4"/>
    <w:rsid w:val="00A5266F"/>
    <w:rsid w:val="00A53367"/>
    <w:rsid w:val="00A60B9E"/>
    <w:rsid w:val="00A60D1A"/>
    <w:rsid w:val="00A62E4A"/>
    <w:rsid w:val="00A72F3D"/>
    <w:rsid w:val="00A7656F"/>
    <w:rsid w:val="00A8010C"/>
    <w:rsid w:val="00A805C6"/>
    <w:rsid w:val="00A8263A"/>
    <w:rsid w:val="00A865C4"/>
    <w:rsid w:val="00AA4251"/>
    <w:rsid w:val="00AB03E6"/>
    <w:rsid w:val="00AB6523"/>
    <w:rsid w:val="00AC19C1"/>
    <w:rsid w:val="00AC1EB5"/>
    <w:rsid w:val="00AC45A2"/>
    <w:rsid w:val="00AD23C0"/>
    <w:rsid w:val="00AD4808"/>
    <w:rsid w:val="00AE587F"/>
    <w:rsid w:val="00AF7451"/>
    <w:rsid w:val="00AF746C"/>
    <w:rsid w:val="00B0262F"/>
    <w:rsid w:val="00B03E1F"/>
    <w:rsid w:val="00B05E13"/>
    <w:rsid w:val="00B127BC"/>
    <w:rsid w:val="00B149E3"/>
    <w:rsid w:val="00B15A49"/>
    <w:rsid w:val="00B20EB4"/>
    <w:rsid w:val="00B244FD"/>
    <w:rsid w:val="00B26513"/>
    <w:rsid w:val="00B27F4F"/>
    <w:rsid w:val="00B311BC"/>
    <w:rsid w:val="00B3354A"/>
    <w:rsid w:val="00B369AC"/>
    <w:rsid w:val="00B372D6"/>
    <w:rsid w:val="00B4204A"/>
    <w:rsid w:val="00B471BE"/>
    <w:rsid w:val="00B54431"/>
    <w:rsid w:val="00B57824"/>
    <w:rsid w:val="00B57CBD"/>
    <w:rsid w:val="00B60B4F"/>
    <w:rsid w:val="00B66286"/>
    <w:rsid w:val="00B72A3D"/>
    <w:rsid w:val="00B85111"/>
    <w:rsid w:val="00B87D48"/>
    <w:rsid w:val="00B937DC"/>
    <w:rsid w:val="00B95C3D"/>
    <w:rsid w:val="00BA0FA3"/>
    <w:rsid w:val="00BA1BF0"/>
    <w:rsid w:val="00BA61F9"/>
    <w:rsid w:val="00BA7BC8"/>
    <w:rsid w:val="00BB2567"/>
    <w:rsid w:val="00BB4260"/>
    <w:rsid w:val="00BC2A27"/>
    <w:rsid w:val="00BC3BEC"/>
    <w:rsid w:val="00BC3FFC"/>
    <w:rsid w:val="00BD0425"/>
    <w:rsid w:val="00BD1ED3"/>
    <w:rsid w:val="00BD2409"/>
    <w:rsid w:val="00BD7453"/>
    <w:rsid w:val="00BE1CDD"/>
    <w:rsid w:val="00BE38AC"/>
    <w:rsid w:val="00BE434C"/>
    <w:rsid w:val="00BE5DB7"/>
    <w:rsid w:val="00BE7E55"/>
    <w:rsid w:val="00BF01E5"/>
    <w:rsid w:val="00BF293F"/>
    <w:rsid w:val="00C0555F"/>
    <w:rsid w:val="00C06D1E"/>
    <w:rsid w:val="00C06FCE"/>
    <w:rsid w:val="00C0743A"/>
    <w:rsid w:val="00C16D7D"/>
    <w:rsid w:val="00C209E3"/>
    <w:rsid w:val="00C2163F"/>
    <w:rsid w:val="00C24176"/>
    <w:rsid w:val="00C2672A"/>
    <w:rsid w:val="00C317B6"/>
    <w:rsid w:val="00C31B89"/>
    <w:rsid w:val="00C362C5"/>
    <w:rsid w:val="00C407B8"/>
    <w:rsid w:val="00C416E4"/>
    <w:rsid w:val="00C44F0A"/>
    <w:rsid w:val="00C47EDC"/>
    <w:rsid w:val="00C56310"/>
    <w:rsid w:val="00C738EF"/>
    <w:rsid w:val="00C77159"/>
    <w:rsid w:val="00C80BCF"/>
    <w:rsid w:val="00C838B7"/>
    <w:rsid w:val="00C84EF0"/>
    <w:rsid w:val="00C8595E"/>
    <w:rsid w:val="00C90989"/>
    <w:rsid w:val="00C90CC0"/>
    <w:rsid w:val="00C977C7"/>
    <w:rsid w:val="00CA11D7"/>
    <w:rsid w:val="00CA2410"/>
    <w:rsid w:val="00CA2A43"/>
    <w:rsid w:val="00CB519C"/>
    <w:rsid w:val="00CC44B1"/>
    <w:rsid w:val="00CE78F4"/>
    <w:rsid w:val="00CE7E35"/>
    <w:rsid w:val="00CF5F0F"/>
    <w:rsid w:val="00CF6E7C"/>
    <w:rsid w:val="00D0146E"/>
    <w:rsid w:val="00D02CA3"/>
    <w:rsid w:val="00D0490E"/>
    <w:rsid w:val="00D04BE0"/>
    <w:rsid w:val="00D04EBD"/>
    <w:rsid w:val="00D15775"/>
    <w:rsid w:val="00D1775B"/>
    <w:rsid w:val="00D23EF9"/>
    <w:rsid w:val="00D277CA"/>
    <w:rsid w:val="00D302A0"/>
    <w:rsid w:val="00D31896"/>
    <w:rsid w:val="00D31A78"/>
    <w:rsid w:val="00D338C3"/>
    <w:rsid w:val="00D37980"/>
    <w:rsid w:val="00D43505"/>
    <w:rsid w:val="00D43F07"/>
    <w:rsid w:val="00D44ACF"/>
    <w:rsid w:val="00D56A5F"/>
    <w:rsid w:val="00D57CB1"/>
    <w:rsid w:val="00D64CFE"/>
    <w:rsid w:val="00D66D42"/>
    <w:rsid w:val="00D700DF"/>
    <w:rsid w:val="00D73F0D"/>
    <w:rsid w:val="00D75695"/>
    <w:rsid w:val="00D76E99"/>
    <w:rsid w:val="00D774A1"/>
    <w:rsid w:val="00D830D4"/>
    <w:rsid w:val="00D8353D"/>
    <w:rsid w:val="00D87315"/>
    <w:rsid w:val="00D900E1"/>
    <w:rsid w:val="00D91711"/>
    <w:rsid w:val="00D94035"/>
    <w:rsid w:val="00DA2A0A"/>
    <w:rsid w:val="00DA32C8"/>
    <w:rsid w:val="00DA4C8B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20FE"/>
    <w:rsid w:val="00DE3850"/>
    <w:rsid w:val="00DF0D1C"/>
    <w:rsid w:val="00DF1377"/>
    <w:rsid w:val="00DF426E"/>
    <w:rsid w:val="00DF4D96"/>
    <w:rsid w:val="00DF7577"/>
    <w:rsid w:val="00E01300"/>
    <w:rsid w:val="00E02670"/>
    <w:rsid w:val="00E03AA7"/>
    <w:rsid w:val="00E04B1C"/>
    <w:rsid w:val="00E113C3"/>
    <w:rsid w:val="00E17E6B"/>
    <w:rsid w:val="00E25138"/>
    <w:rsid w:val="00E316AB"/>
    <w:rsid w:val="00E332D8"/>
    <w:rsid w:val="00E36C0D"/>
    <w:rsid w:val="00E4309A"/>
    <w:rsid w:val="00E51ED4"/>
    <w:rsid w:val="00E54B8F"/>
    <w:rsid w:val="00E552CB"/>
    <w:rsid w:val="00E56DAE"/>
    <w:rsid w:val="00E61965"/>
    <w:rsid w:val="00E62A81"/>
    <w:rsid w:val="00E6450D"/>
    <w:rsid w:val="00E67664"/>
    <w:rsid w:val="00E679E7"/>
    <w:rsid w:val="00E774C2"/>
    <w:rsid w:val="00E77E53"/>
    <w:rsid w:val="00E81817"/>
    <w:rsid w:val="00E87FB6"/>
    <w:rsid w:val="00E91D15"/>
    <w:rsid w:val="00E92AF8"/>
    <w:rsid w:val="00EA2B36"/>
    <w:rsid w:val="00EA442F"/>
    <w:rsid w:val="00EA5862"/>
    <w:rsid w:val="00EB1868"/>
    <w:rsid w:val="00EC23BA"/>
    <w:rsid w:val="00EC4BBB"/>
    <w:rsid w:val="00EC4DC2"/>
    <w:rsid w:val="00EC524F"/>
    <w:rsid w:val="00EC65D9"/>
    <w:rsid w:val="00ED2A16"/>
    <w:rsid w:val="00ED47A3"/>
    <w:rsid w:val="00ED5960"/>
    <w:rsid w:val="00ED5DCC"/>
    <w:rsid w:val="00ED775D"/>
    <w:rsid w:val="00EE165E"/>
    <w:rsid w:val="00EF054C"/>
    <w:rsid w:val="00EF0722"/>
    <w:rsid w:val="00F067EC"/>
    <w:rsid w:val="00F11AD8"/>
    <w:rsid w:val="00F2453F"/>
    <w:rsid w:val="00F252C3"/>
    <w:rsid w:val="00F333B3"/>
    <w:rsid w:val="00F36462"/>
    <w:rsid w:val="00F365F8"/>
    <w:rsid w:val="00F620D9"/>
    <w:rsid w:val="00F62D35"/>
    <w:rsid w:val="00F64C3E"/>
    <w:rsid w:val="00F650F8"/>
    <w:rsid w:val="00F6524B"/>
    <w:rsid w:val="00F662D9"/>
    <w:rsid w:val="00F7283D"/>
    <w:rsid w:val="00F728C4"/>
    <w:rsid w:val="00F83FE5"/>
    <w:rsid w:val="00F871C8"/>
    <w:rsid w:val="00FA4EC3"/>
    <w:rsid w:val="00FA4EF6"/>
    <w:rsid w:val="00FA51B7"/>
    <w:rsid w:val="00FA5253"/>
    <w:rsid w:val="00FA7ACD"/>
    <w:rsid w:val="00FB0E3B"/>
    <w:rsid w:val="00FB2566"/>
    <w:rsid w:val="00FC1954"/>
    <w:rsid w:val="00FD6B63"/>
    <w:rsid w:val="00FE0B34"/>
    <w:rsid w:val="00FE198C"/>
    <w:rsid w:val="00FE5CAF"/>
    <w:rsid w:val="00FF0F87"/>
    <w:rsid w:val="00FF15F1"/>
    <w:rsid w:val="00FF440B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7ADF67B"/>
  <w15:docId w15:val="{3A249A9E-C9AE-4C16-8F5B-F409CAD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  <w:style w:type="paragraph" w:styleId="aff4">
    <w:name w:val="Balloon Text"/>
    <w:basedOn w:val="a"/>
    <w:link w:val="aff5"/>
    <w:semiHidden/>
    <w:unhideWhenUsed/>
    <w:rsid w:val="0072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1"/>
    <w:link w:val="aff4"/>
    <w:semiHidden/>
    <w:rsid w:val="007233D5"/>
    <w:rPr>
      <w:rFonts w:ascii="Segoe UI" w:eastAsia="Lucida Sans Unicode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9FBC-E7D8-4C2F-9DBE-D47FC46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6177</TotalTime>
  <Pages>25</Pages>
  <Words>6333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42349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177</cp:revision>
  <cp:lastPrinted>2025-04-25T12:00:00Z</cp:lastPrinted>
  <dcterms:created xsi:type="dcterms:W3CDTF">2020-04-07T09:48:00Z</dcterms:created>
  <dcterms:modified xsi:type="dcterms:W3CDTF">2025-04-25T12:01:00Z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