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A60B9E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A60B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A60B9E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A60B9E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A60B9E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A60B9E">
        <w:rPr>
          <w:rFonts w:ascii="Times New Roman" w:hAnsi="Times New Roman" w:cs="Times New Roman"/>
          <w:sz w:val="28"/>
          <w:szCs w:val="28"/>
        </w:rPr>
        <w:t>2</w:t>
      </w:r>
      <w:r w:rsidR="0019755C" w:rsidRPr="00A60B9E">
        <w:rPr>
          <w:rFonts w:ascii="Times New Roman" w:hAnsi="Times New Roman" w:cs="Times New Roman"/>
          <w:sz w:val="28"/>
          <w:szCs w:val="28"/>
        </w:rPr>
        <w:t>2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года в Статистическом регистре хозяйствующих субъектов всех видов экономической деятельности учтено </w:t>
      </w:r>
      <w:r w:rsidR="00205B7C" w:rsidRPr="00A60B9E">
        <w:rPr>
          <w:rFonts w:ascii="Times New Roman" w:hAnsi="Times New Roman" w:cs="Times New Roman"/>
          <w:sz w:val="28"/>
          <w:szCs w:val="28"/>
        </w:rPr>
        <w:t>8</w:t>
      </w:r>
      <w:r w:rsidR="00350302" w:rsidRPr="00A60B9E">
        <w:rPr>
          <w:rFonts w:ascii="Times New Roman" w:hAnsi="Times New Roman" w:cs="Times New Roman"/>
          <w:sz w:val="28"/>
          <w:szCs w:val="28"/>
        </w:rPr>
        <w:t>2</w:t>
      </w:r>
      <w:r w:rsidR="00205B7C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50302" w:rsidRPr="00A60B9E">
        <w:rPr>
          <w:rFonts w:ascii="Times New Roman" w:hAnsi="Times New Roman" w:cs="Times New Roman"/>
          <w:sz w:val="28"/>
          <w:szCs w:val="28"/>
        </w:rPr>
        <w:t>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50302" w:rsidRPr="00A60B9E">
        <w:rPr>
          <w:rFonts w:ascii="Times New Roman" w:hAnsi="Times New Roman" w:cs="Times New Roman"/>
          <w:sz w:val="28"/>
          <w:szCs w:val="28"/>
        </w:rPr>
        <w:t>я</w:t>
      </w:r>
      <w:r w:rsidRPr="00A60B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A60B9E">
        <w:rPr>
          <w:rFonts w:ascii="Times New Roman" w:hAnsi="Times New Roman" w:cs="Times New Roman"/>
          <w:sz w:val="28"/>
          <w:szCs w:val="28"/>
        </w:rPr>
        <w:t>1</w:t>
      </w:r>
      <w:r w:rsidR="00350302" w:rsidRPr="00A60B9E">
        <w:rPr>
          <w:rFonts w:ascii="Times New Roman" w:hAnsi="Times New Roman" w:cs="Times New Roman"/>
          <w:sz w:val="28"/>
          <w:szCs w:val="28"/>
        </w:rPr>
        <w:t>8</w:t>
      </w:r>
      <w:r w:rsidR="005D771D" w:rsidRPr="00A60B9E">
        <w:rPr>
          <w:rFonts w:ascii="Times New Roman" w:hAnsi="Times New Roman" w:cs="Times New Roman"/>
          <w:sz w:val="28"/>
          <w:szCs w:val="28"/>
        </w:rPr>
        <w:t>97</w:t>
      </w:r>
      <w:r w:rsidRPr="00A60B9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5D771D" w:rsidRPr="00A60B9E">
        <w:rPr>
          <w:rFonts w:ascii="Times New Roman" w:hAnsi="Times New Roman" w:cs="Times New Roman"/>
          <w:sz w:val="28"/>
          <w:szCs w:val="28"/>
        </w:rPr>
        <w:t>ей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A60B9E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A60B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0B9E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A60B9E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981983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  <w:r w:rsidR="00BE434C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E4309A" w:rsidP="00E430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  <w:r w:rsidR="00350302" w:rsidRPr="00A60B9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983" w:rsidRPr="00A60B9E" w:rsidRDefault="00350302" w:rsidP="009819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368,25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983" w:rsidRPr="00A60B9E" w:rsidRDefault="00350302" w:rsidP="009819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375,76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983" w:rsidRPr="00A60B9E" w:rsidRDefault="00350302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383,43</w:t>
            </w:r>
          </w:p>
        </w:tc>
      </w:tr>
    </w:tbl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205B7C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A60B9E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A60B9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4309A" w:rsidRPr="00A60B9E">
        <w:rPr>
          <w:rFonts w:ascii="Times New Roman" w:hAnsi="Times New Roman" w:cs="Times New Roman"/>
          <w:sz w:val="28"/>
          <w:szCs w:val="28"/>
        </w:rPr>
        <w:t>362</w:t>
      </w:r>
      <w:r w:rsidR="00350302" w:rsidRPr="00A60B9E">
        <w:rPr>
          <w:rFonts w:ascii="Times New Roman" w:hAnsi="Times New Roman" w:cs="Times New Roman"/>
          <w:sz w:val="28"/>
          <w:szCs w:val="28"/>
        </w:rPr>
        <w:t>,</w:t>
      </w:r>
      <w:r w:rsidR="00E4309A" w:rsidRPr="00A60B9E">
        <w:rPr>
          <w:rFonts w:ascii="Times New Roman" w:hAnsi="Times New Roman" w:cs="Times New Roman"/>
          <w:sz w:val="28"/>
          <w:szCs w:val="28"/>
        </w:rPr>
        <w:t>30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E4309A" w:rsidRPr="00A60B9E">
        <w:rPr>
          <w:rFonts w:ascii="Times New Roman" w:hAnsi="Times New Roman" w:cs="Times New Roman"/>
          <w:sz w:val="28"/>
          <w:szCs w:val="28"/>
        </w:rPr>
        <w:t>4,79</w:t>
      </w:r>
      <w:r w:rsidR="00EF054C" w:rsidRPr="00A60B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7975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7A202F" w:rsidRPr="00A60B9E">
        <w:rPr>
          <w:rFonts w:ascii="Times New Roman" w:hAnsi="Times New Roman" w:cs="Times New Roman"/>
          <w:sz w:val="28"/>
          <w:szCs w:val="28"/>
        </w:rPr>
        <w:t>меньше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годом (в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0302" w:rsidRPr="00A60B9E">
        <w:rPr>
          <w:rFonts w:ascii="Times New Roman" w:hAnsi="Times New Roman" w:cs="Times New Roman"/>
          <w:sz w:val="28"/>
          <w:szCs w:val="28"/>
        </w:rPr>
        <w:t>367,09</w:t>
      </w:r>
      <w:r w:rsidRPr="00A60B9E">
        <w:rPr>
          <w:rFonts w:ascii="Times New Roman" w:hAnsi="Times New Roman" w:cs="Times New Roman"/>
          <w:sz w:val="28"/>
          <w:szCs w:val="28"/>
        </w:rPr>
        <w:t xml:space="preserve">). </w:t>
      </w:r>
      <w:r w:rsidR="00EC4BBB" w:rsidRPr="00A60B9E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обусловлено актуализацией базы данных </w:t>
      </w:r>
      <w:proofErr w:type="spellStart"/>
      <w:r w:rsidR="00EC4BBB" w:rsidRPr="00A60B9E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EC4BBB" w:rsidRPr="00A60B9E">
        <w:rPr>
          <w:rFonts w:ascii="Times New Roman" w:hAnsi="Times New Roman" w:cs="Times New Roman"/>
          <w:sz w:val="28"/>
          <w:szCs w:val="28"/>
        </w:rPr>
        <w:t xml:space="preserve"> хозяйствующих субъектов.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A60B9E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EF054C" w:rsidRPr="00A60B9E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EF054C" w:rsidRPr="00A60B9E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7D51EE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2</w:t>
      </w:r>
      <w:r w:rsidRPr="00A60B9E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350302" w:rsidRPr="00A60B9E">
        <w:rPr>
          <w:rFonts w:ascii="Times New Roman" w:hAnsi="Times New Roman" w:cs="Times New Roman"/>
          <w:sz w:val="28"/>
          <w:szCs w:val="28"/>
        </w:rPr>
        <w:t>6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350302" w:rsidRPr="00A60B9E">
        <w:rPr>
          <w:rFonts w:ascii="Times New Roman" w:hAnsi="Times New Roman" w:cs="Times New Roman"/>
          <w:sz w:val="28"/>
          <w:szCs w:val="28"/>
        </w:rPr>
        <w:t>аналогично</w:t>
      </w:r>
      <w:r w:rsidR="00205B7C" w:rsidRPr="00A60B9E">
        <w:rPr>
          <w:rFonts w:ascii="Times New Roman" w:hAnsi="Times New Roman" w:cs="Times New Roman"/>
          <w:sz w:val="28"/>
          <w:szCs w:val="28"/>
        </w:rPr>
        <w:t xml:space="preserve">  </w:t>
      </w:r>
      <w:r w:rsidR="007D51EE" w:rsidRPr="00A60B9E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A60B9E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="007D51EE" w:rsidRPr="00A60B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0B9E">
        <w:rPr>
          <w:rFonts w:ascii="Times New Roman" w:hAnsi="Times New Roman" w:cs="Times New Roman"/>
          <w:sz w:val="28"/>
          <w:szCs w:val="28"/>
        </w:rPr>
        <w:t>;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350302" w:rsidRPr="00A60B9E">
        <w:rPr>
          <w:rFonts w:ascii="Times New Roman" w:hAnsi="Times New Roman" w:cs="Times New Roman"/>
          <w:sz w:val="28"/>
          <w:szCs w:val="28"/>
        </w:rPr>
        <w:t>88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22E5C" w:rsidRPr="00A60B9E">
        <w:rPr>
          <w:rFonts w:ascii="Times New Roman" w:hAnsi="Times New Roman" w:cs="Times New Roman"/>
          <w:sz w:val="28"/>
          <w:szCs w:val="28"/>
        </w:rPr>
        <w:t>ы</w:t>
      </w:r>
      <w:r w:rsidRPr="00A60B9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50302" w:rsidRPr="00A60B9E">
        <w:rPr>
          <w:rFonts w:ascii="Times New Roman" w:hAnsi="Times New Roman" w:cs="Times New Roman"/>
          <w:sz w:val="28"/>
          <w:szCs w:val="28"/>
        </w:rPr>
        <w:t>5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A60B9E">
        <w:rPr>
          <w:rFonts w:ascii="Times New Roman" w:hAnsi="Times New Roman" w:cs="Times New Roman"/>
          <w:sz w:val="28"/>
          <w:szCs w:val="28"/>
        </w:rPr>
        <w:t>меньше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A60B9E">
        <w:rPr>
          <w:rFonts w:ascii="Times New Roman" w:hAnsi="Times New Roman" w:cs="Times New Roman"/>
          <w:sz w:val="28"/>
          <w:szCs w:val="28"/>
        </w:rPr>
        <w:t>7</w:t>
      </w:r>
      <w:r w:rsidR="00350302" w:rsidRPr="00A60B9E">
        <w:rPr>
          <w:rFonts w:ascii="Times New Roman" w:hAnsi="Times New Roman" w:cs="Times New Roman"/>
          <w:sz w:val="28"/>
          <w:szCs w:val="28"/>
        </w:rPr>
        <w:t>27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A60B9E">
        <w:rPr>
          <w:rFonts w:ascii="Times New Roman" w:hAnsi="Times New Roman" w:cs="Times New Roman"/>
          <w:sz w:val="28"/>
          <w:szCs w:val="28"/>
        </w:rPr>
        <w:t>ы</w:t>
      </w:r>
      <w:r w:rsidRPr="00A60B9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50302" w:rsidRPr="00A60B9E">
        <w:rPr>
          <w:rFonts w:ascii="Times New Roman" w:hAnsi="Times New Roman" w:cs="Times New Roman"/>
          <w:sz w:val="28"/>
          <w:szCs w:val="28"/>
        </w:rPr>
        <w:t xml:space="preserve">24 </w:t>
      </w:r>
      <w:r w:rsidRPr="00A60B9E">
        <w:rPr>
          <w:rFonts w:ascii="Times New Roman" w:hAnsi="Times New Roman" w:cs="Times New Roman"/>
          <w:sz w:val="28"/>
          <w:szCs w:val="28"/>
        </w:rPr>
        <w:t>единиц</w:t>
      </w:r>
      <w:r w:rsidR="00EF054C" w:rsidRPr="00A60B9E">
        <w:rPr>
          <w:rFonts w:ascii="Times New Roman" w:hAnsi="Times New Roman" w:cs="Times New Roman"/>
          <w:sz w:val="28"/>
          <w:szCs w:val="28"/>
        </w:rPr>
        <w:t>ы</w:t>
      </w:r>
      <w:r w:rsidR="00205B7C" w:rsidRPr="00A60B9E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205B7C" w:rsidRPr="00A60B9E">
        <w:rPr>
          <w:rFonts w:ascii="Times New Roman" w:hAnsi="Times New Roman" w:cs="Times New Roman"/>
          <w:sz w:val="28"/>
          <w:szCs w:val="28"/>
        </w:rPr>
        <w:t>1</w:t>
      </w:r>
      <w:r w:rsidR="00350302" w:rsidRPr="00A60B9E">
        <w:rPr>
          <w:rFonts w:ascii="Times New Roman" w:hAnsi="Times New Roman" w:cs="Times New Roman"/>
          <w:sz w:val="28"/>
          <w:szCs w:val="28"/>
        </w:rPr>
        <w:t>8</w:t>
      </w:r>
      <w:r w:rsidR="005D771D" w:rsidRPr="00A60B9E">
        <w:rPr>
          <w:rFonts w:ascii="Times New Roman" w:hAnsi="Times New Roman" w:cs="Times New Roman"/>
          <w:sz w:val="28"/>
          <w:szCs w:val="28"/>
        </w:rPr>
        <w:t>9</w:t>
      </w:r>
      <w:r w:rsidR="00E62A81">
        <w:rPr>
          <w:rFonts w:ascii="Times New Roman" w:hAnsi="Times New Roman" w:cs="Times New Roman"/>
          <w:sz w:val="28"/>
          <w:szCs w:val="28"/>
        </w:rPr>
        <w:t>7</w:t>
      </w:r>
      <w:r w:rsidR="00022E5C" w:rsidRPr="00A60B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A60B9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D771D" w:rsidRPr="00A60B9E">
        <w:rPr>
          <w:rFonts w:ascii="Times New Roman" w:hAnsi="Times New Roman" w:cs="Times New Roman"/>
          <w:sz w:val="28"/>
          <w:szCs w:val="28"/>
        </w:rPr>
        <w:t>42</w:t>
      </w:r>
      <w:r w:rsidRPr="00A60B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D771D" w:rsidRPr="00A60B9E">
        <w:rPr>
          <w:rFonts w:ascii="Times New Roman" w:hAnsi="Times New Roman" w:cs="Times New Roman"/>
          <w:sz w:val="28"/>
          <w:szCs w:val="28"/>
        </w:rPr>
        <w:t>ы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022E5C" w:rsidRPr="00A60B9E">
        <w:rPr>
          <w:rFonts w:ascii="Times New Roman" w:hAnsi="Times New Roman" w:cs="Times New Roman"/>
          <w:sz w:val="28"/>
          <w:szCs w:val="28"/>
        </w:rPr>
        <w:t>меньше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A60B9E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A60B9E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A60B9E">
        <w:rPr>
          <w:rFonts w:ascii="Times New Roman" w:hAnsi="Times New Roman" w:cs="Times New Roman"/>
          <w:sz w:val="28"/>
          <w:szCs w:val="28"/>
        </w:rPr>
        <w:t>а</w:t>
      </w:r>
      <w:r w:rsidR="008B7E3A">
        <w:rPr>
          <w:rFonts w:ascii="Times New Roman" w:hAnsi="Times New Roman" w:cs="Times New Roman"/>
          <w:sz w:val="28"/>
          <w:szCs w:val="28"/>
        </w:rPr>
        <w:t xml:space="preserve">, из них </w:t>
      </w:r>
    </w:p>
    <w:p w:rsidR="008B7E3A" w:rsidRPr="00A60B9E" w:rsidRDefault="008B7E3A" w:rsidP="008B7E3A">
      <w:pPr>
        <w:shd w:val="clear" w:color="auto" w:fill="FFFFFF" w:themeFill="background1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- крестьянские (фермерские) хозяйства – 4 единицы, что аналогично   показателям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54C" w:rsidRPr="00A60B9E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A60B9E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A60B9E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A60B9E">
        <w:rPr>
          <w:sz w:val="28"/>
          <w:szCs w:val="28"/>
        </w:rPr>
        <w:t>ВКонтакте</w:t>
      </w:r>
      <w:proofErr w:type="spellEnd"/>
      <w:r w:rsidRPr="00A60B9E">
        <w:rPr>
          <w:sz w:val="28"/>
          <w:szCs w:val="28"/>
        </w:rPr>
        <w:t>» (создана группа «Совет предпринимателей Конаковского района»).</w:t>
      </w:r>
    </w:p>
    <w:p w:rsidR="004F12CC" w:rsidRPr="00A60B9E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A60B9E">
        <w:rPr>
          <w:sz w:val="28"/>
          <w:szCs w:val="28"/>
        </w:rPr>
        <w:t>Администрацией Конаковского района</w:t>
      </w:r>
      <w:r w:rsidR="004F12CC" w:rsidRPr="00A60B9E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981983" w:rsidRPr="00A60B9E">
        <w:rPr>
          <w:sz w:val="28"/>
          <w:szCs w:val="28"/>
        </w:rPr>
        <w:t>21</w:t>
      </w:r>
      <w:r w:rsidR="004F12CC" w:rsidRPr="00A60B9E">
        <w:rPr>
          <w:sz w:val="28"/>
          <w:szCs w:val="28"/>
        </w:rPr>
        <w:t xml:space="preserve"> – 20</w:t>
      </w:r>
      <w:r w:rsidR="00202C4A" w:rsidRPr="00A60B9E">
        <w:rPr>
          <w:sz w:val="28"/>
          <w:szCs w:val="28"/>
        </w:rPr>
        <w:t>2</w:t>
      </w:r>
      <w:r w:rsidR="00981983" w:rsidRPr="00A60B9E">
        <w:rPr>
          <w:sz w:val="28"/>
          <w:szCs w:val="28"/>
        </w:rPr>
        <w:t>5</w:t>
      </w:r>
      <w:r w:rsidR="004F12CC" w:rsidRPr="00A60B9E">
        <w:rPr>
          <w:sz w:val="28"/>
          <w:szCs w:val="28"/>
        </w:rPr>
        <w:t xml:space="preserve"> годы. </w:t>
      </w:r>
      <w:r w:rsidR="004F12CC" w:rsidRPr="00A60B9E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A60B9E">
        <w:rPr>
          <w:color w:val="000000"/>
          <w:sz w:val="28"/>
          <w:szCs w:val="28"/>
        </w:rPr>
        <w:t>на 20</w:t>
      </w:r>
      <w:r w:rsidR="00205B7C" w:rsidRPr="00A60B9E">
        <w:rPr>
          <w:color w:val="000000"/>
          <w:sz w:val="28"/>
          <w:szCs w:val="28"/>
        </w:rPr>
        <w:t>2</w:t>
      </w:r>
      <w:r w:rsidR="00981983" w:rsidRPr="00A60B9E">
        <w:rPr>
          <w:color w:val="000000"/>
          <w:sz w:val="28"/>
          <w:szCs w:val="28"/>
        </w:rPr>
        <w:t>1</w:t>
      </w:r>
      <w:r w:rsidR="00202C4A" w:rsidRPr="00A60B9E">
        <w:rPr>
          <w:color w:val="000000"/>
          <w:sz w:val="28"/>
          <w:szCs w:val="28"/>
        </w:rPr>
        <w:t xml:space="preserve"> год</w:t>
      </w:r>
      <w:r w:rsidR="004F12CC" w:rsidRPr="00A60B9E">
        <w:rPr>
          <w:color w:val="000000"/>
          <w:sz w:val="28"/>
          <w:szCs w:val="28"/>
        </w:rPr>
        <w:t xml:space="preserve"> состав</w:t>
      </w:r>
      <w:r w:rsidR="00202C4A" w:rsidRPr="00A60B9E">
        <w:rPr>
          <w:color w:val="000000"/>
          <w:sz w:val="28"/>
          <w:szCs w:val="28"/>
        </w:rPr>
        <w:t>ил</w:t>
      </w:r>
      <w:r w:rsidR="004A268A" w:rsidRPr="00A60B9E">
        <w:rPr>
          <w:color w:val="000000"/>
          <w:sz w:val="28"/>
          <w:szCs w:val="28"/>
        </w:rPr>
        <w:t xml:space="preserve"> 52</w:t>
      </w:r>
      <w:r w:rsidR="00205B7C" w:rsidRPr="00A60B9E">
        <w:rPr>
          <w:color w:val="000000"/>
          <w:sz w:val="28"/>
          <w:szCs w:val="28"/>
        </w:rPr>
        <w:t xml:space="preserve">0,00 </w:t>
      </w:r>
      <w:r w:rsidR="004F12CC" w:rsidRPr="00A60B9E">
        <w:rPr>
          <w:color w:val="000000"/>
          <w:sz w:val="28"/>
          <w:szCs w:val="28"/>
        </w:rPr>
        <w:t>тыс. рублей.</w:t>
      </w:r>
      <w:r w:rsidR="004F12CC" w:rsidRPr="00A60B9E">
        <w:rPr>
          <w:sz w:val="28"/>
          <w:szCs w:val="28"/>
        </w:rPr>
        <w:t xml:space="preserve"> Муниципальная программа </w:t>
      </w:r>
      <w:r w:rsidR="004F12CC" w:rsidRPr="00A60B9E">
        <w:rPr>
          <w:sz w:val="28"/>
          <w:szCs w:val="28"/>
        </w:rPr>
        <w:lastRenderedPageBreak/>
        <w:t xml:space="preserve">предусматривает предоставление субсидий </w:t>
      </w:r>
      <w:r w:rsidR="00202C4A" w:rsidRPr="00A60B9E">
        <w:rPr>
          <w:sz w:val="28"/>
          <w:szCs w:val="28"/>
        </w:rPr>
        <w:t xml:space="preserve"> и грантов </w:t>
      </w:r>
      <w:r w:rsidR="004F12CC" w:rsidRPr="00A60B9E">
        <w:rPr>
          <w:sz w:val="28"/>
          <w:szCs w:val="28"/>
        </w:rPr>
        <w:t>субъектам малого и среднего предпринимательства.</w:t>
      </w:r>
    </w:p>
    <w:p w:rsidR="00DF1377" w:rsidRPr="00A60B9E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A60B9E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4"/>
        <w:gridCol w:w="1056"/>
        <w:gridCol w:w="966"/>
        <w:gridCol w:w="1027"/>
        <w:gridCol w:w="1027"/>
        <w:gridCol w:w="1027"/>
        <w:gridCol w:w="1293"/>
        <w:gridCol w:w="999"/>
      </w:tblGrid>
      <w:tr w:rsidR="004F12CC" w:rsidRPr="00A60B9E" w:rsidTr="00D91711">
        <w:trPr>
          <w:cantSplit/>
          <w:trHeight w:val="327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A60B9E" w:rsidTr="00D91711">
        <w:trPr>
          <w:cantSplit/>
          <w:trHeight w:val="277"/>
        </w:trPr>
        <w:tc>
          <w:tcPr>
            <w:tcW w:w="202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B9E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B9E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B9E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</w:tr>
      <w:tr w:rsidR="000A3CE0" w:rsidRPr="00A60B9E" w:rsidTr="00D91711">
        <w:trPr>
          <w:trHeight w:val="302"/>
        </w:trPr>
        <w:tc>
          <w:tcPr>
            <w:tcW w:w="20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A60B9E" w:rsidRDefault="000A3CE0" w:rsidP="00A32118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CE0" w:rsidRPr="00A60B9E" w:rsidRDefault="000A3CE0">
            <w:r w:rsidRPr="00A60B9E">
              <w:rPr>
                <w:rFonts w:ascii="Times New Roman" w:hAnsi="Times New Roman" w:cs="Times New Roman"/>
              </w:rPr>
              <w:t>29,80</w:t>
            </w:r>
          </w:p>
        </w:tc>
      </w:tr>
    </w:tbl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EC4BBB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осталась на уровне 20</w:t>
      </w:r>
      <w:r w:rsidR="00981983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F1377" w:rsidRPr="00A60B9E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A60B9E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A60B9E" w:rsidTr="00D91711">
        <w:trPr>
          <w:cantSplit/>
          <w:trHeight w:val="315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D91711">
        <w:trPr>
          <w:cantSplit/>
          <w:trHeight w:val="267"/>
        </w:trPr>
        <w:tc>
          <w:tcPr>
            <w:tcW w:w="170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D91711">
        <w:trPr>
          <w:trHeight w:val="291"/>
        </w:trPr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40 906,56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26 543,0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47 073,0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D2333" w:rsidP="009D2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2B657F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76 900,00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2B657F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 xml:space="preserve">21 400,00 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2B657F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12 300,00</w:t>
            </w:r>
          </w:p>
        </w:tc>
      </w:tr>
    </w:tbl>
    <w:p w:rsidR="004F12CC" w:rsidRPr="00A60B9E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EC4BBB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9D2333">
        <w:rPr>
          <w:rFonts w:ascii="Times New Roman" w:hAnsi="Times New Roman" w:cs="Times New Roman"/>
          <w:sz w:val="28"/>
          <w:szCs w:val="28"/>
        </w:rPr>
        <w:t>увеличился</w:t>
      </w:r>
      <w:r w:rsidR="003E7F39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9D2333">
        <w:rPr>
          <w:rFonts w:ascii="Times New Roman" w:hAnsi="Times New Roman" w:cs="Times New Roman"/>
          <w:sz w:val="28"/>
          <w:szCs w:val="28"/>
        </w:rPr>
        <w:t>78</w:t>
      </w:r>
      <w:r w:rsidR="003E7F39" w:rsidRPr="00A60B9E">
        <w:rPr>
          <w:rFonts w:ascii="Times New Roman" w:hAnsi="Times New Roman" w:cs="Times New Roman"/>
          <w:sz w:val="28"/>
          <w:szCs w:val="28"/>
        </w:rPr>
        <w:t>,</w:t>
      </w:r>
      <w:r w:rsidR="009D2333">
        <w:rPr>
          <w:rFonts w:ascii="Times New Roman" w:hAnsi="Times New Roman" w:cs="Times New Roman"/>
          <w:sz w:val="28"/>
          <w:szCs w:val="28"/>
        </w:rPr>
        <w:t>61</w:t>
      </w:r>
      <w:r w:rsidR="00E774C2"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2333">
        <w:rPr>
          <w:rFonts w:ascii="Times New Roman" w:hAnsi="Times New Roman" w:cs="Times New Roman"/>
          <w:sz w:val="28"/>
          <w:szCs w:val="28"/>
        </w:rPr>
        <w:t>ей</w:t>
      </w:r>
      <w:r w:rsidRPr="00A60B9E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D2333">
        <w:rPr>
          <w:rFonts w:ascii="Times New Roman" w:hAnsi="Times New Roman" w:cs="Times New Roman"/>
          <w:sz w:val="28"/>
          <w:szCs w:val="28"/>
        </w:rPr>
        <w:t>47 151,61</w:t>
      </w:r>
      <w:r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2333">
        <w:rPr>
          <w:rFonts w:ascii="Times New Roman" w:hAnsi="Times New Roman" w:cs="Times New Roman"/>
          <w:sz w:val="28"/>
          <w:szCs w:val="28"/>
        </w:rPr>
        <w:t>ь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  <w:r w:rsidR="002666BE" w:rsidRPr="00A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7F" w:rsidRPr="00A60B9E" w:rsidRDefault="009D2333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Конаковского района в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2019-2021 годах реализовывался инвестиционный проект </w:t>
      </w:r>
      <w:r w:rsidR="004D7EB6" w:rsidRPr="00A60B9E">
        <w:rPr>
          <w:rFonts w:ascii="Times New Roman" w:hAnsi="Times New Roman" w:cs="Times New Roman"/>
          <w:sz w:val="28"/>
          <w:szCs w:val="28"/>
        </w:rPr>
        <w:t>«</w:t>
      </w:r>
      <w:r w:rsidR="002B657F" w:rsidRPr="00A60B9E">
        <w:rPr>
          <w:rFonts w:ascii="Times New Roman" w:hAnsi="Times New Roman" w:cs="Times New Roman"/>
          <w:sz w:val="28"/>
          <w:szCs w:val="28"/>
        </w:rPr>
        <w:t>Модернизация предприятия по произв</w:t>
      </w:r>
      <w:r w:rsidR="004D7EB6" w:rsidRPr="00A60B9E">
        <w:rPr>
          <w:rFonts w:ascii="Times New Roman" w:hAnsi="Times New Roman" w:cs="Times New Roman"/>
          <w:sz w:val="28"/>
          <w:szCs w:val="28"/>
        </w:rPr>
        <w:t>одству цельномолочной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АО «Дмитрова гора»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. </w:t>
      </w:r>
      <w:r w:rsidR="004D7EB6" w:rsidRPr="00A60B9E">
        <w:rPr>
          <w:rFonts w:ascii="Times New Roman" w:hAnsi="Times New Roman" w:cs="Times New Roman"/>
          <w:sz w:val="28"/>
          <w:szCs w:val="28"/>
        </w:rPr>
        <w:t>Увеличение инвестиций в основной капитал в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2022</w:t>
      </w:r>
      <w:r w:rsidR="004D7EB6" w:rsidRPr="00A60B9E">
        <w:rPr>
          <w:rFonts w:ascii="Times New Roman" w:hAnsi="Times New Roman" w:cs="Times New Roman"/>
          <w:sz w:val="28"/>
          <w:szCs w:val="28"/>
        </w:rPr>
        <w:t>г.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A60B9E">
        <w:rPr>
          <w:rFonts w:ascii="Times New Roman" w:hAnsi="Times New Roman" w:cs="Times New Roman"/>
          <w:sz w:val="28"/>
          <w:szCs w:val="28"/>
        </w:rPr>
        <w:t xml:space="preserve">обусловлено началом реализации 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АО </w:t>
      </w:r>
      <w:r w:rsidR="004D7EB6" w:rsidRPr="00A60B9E">
        <w:rPr>
          <w:rFonts w:ascii="Times New Roman" w:hAnsi="Times New Roman" w:cs="Times New Roman"/>
          <w:sz w:val="28"/>
          <w:szCs w:val="28"/>
        </w:rPr>
        <w:t>«</w:t>
      </w:r>
      <w:r w:rsidR="002B657F" w:rsidRPr="00A60B9E">
        <w:rPr>
          <w:rFonts w:ascii="Times New Roman" w:hAnsi="Times New Roman" w:cs="Times New Roman"/>
          <w:sz w:val="28"/>
          <w:szCs w:val="28"/>
        </w:rPr>
        <w:t>Агрофирма Дмитрова Гора</w:t>
      </w:r>
      <w:r w:rsidR="004D7EB6" w:rsidRPr="00A60B9E">
        <w:rPr>
          <w:rFonts w:ascii="Times New Roman" w:hAnsi="Times New Roman" w:cs="Times New Roman"/>
          <w:sz w:val="28"/>
          <w:szCs w:val="28"/>
        </w:rPr>
        <w:t>»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4D7EB6" w:rsidRPr="00A60B9E">
        <w:rPr>
          <w:rFonts w:ascii="Times New Roman" w:hAnsi="Times New Roman" w:cs="Times New Roman"/>
          <w:sz w:val="28"/>
          <w:szCs w:val="28"/>
        </w:rPr>
        <w:t>ого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A60B9E">
        <w:rPr>
          <w:rFonts w:ascii="Times New Roman" w:hAnsi="Times New Roman" w:cs="Times New Roman"/>
          <w:sz w:val="28"/>
          <w:szCs w:val="28"/>
        </w:rPr>
        <w:t>проекта</w:t>
      </w:r>
      <w:r w:rsidR="002B657F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A60B9E">
        <w:rPr>
          <w:rFonts w:ascii="Times New Roman" w:hAnsi="Times New Roman" w:cs="Times New Roman"/>
          <w:sz w:val="28"/>
          <w:szCs w:val="28"/>
        </w:rPr>
        <w:t>«</w:t>
      </w:r>
      <w:r w:rsidR="002B657F" w:rsidRPr="00A60B9E">
        <w:rPr>
          <w:rFonts w:ascii="Times New Roman" w:hAnsi="Times New Roman" w:cs="Times New Roman"/>
          <w:sz w:val="28"/>
          <w:szCs w:val="28"/>
        </w:rPr>
        <w:t>Реконструкция и модернизация предприятия по производству цельномолочной продукции, приобретение техники и оборудования для целей реа</w:t>
      </w:r>
      <w:r w:rsidR="004D7EB6" w:rsidRPr="00A60B9E">
        <w:rPr>
          <w:rFonts w:ascii="Times New Roman" w:hAnsi="Times New Roman" w:cs="Times New Roman"/>
          <w:sz w:val="28"/>
          <w:szCs w:val="28"/>
        </w:rPr>
        <w:t>лизации инвестиционного проекта»</w:t>
      </w:r>
      <w:r w:rsidR="002B657F" w:rsidRPr="00A60B9E">
        <w:rPr>
          <w:rFonts w:ascii="Times New Roman" w:hAnsi="Times New Roman" w:cs="Times New Roman"/>
          <w:sz w:val="28"/>
          <w:szCs w:val="28"/>
        </w:rPr>
        <w:t>. Предполагаемая дата выхода на проектную мощность - 2025 год. Основной объем инвестиций запланирован на 2022 год. На 2023-2024 годы планируется снижение данного показателя.</w:t>
      </w:r>
    </w:p>
    <w:p w:rsidR="001906A1" w:rsidRPr="00A60B9E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инвестиций в экономику района разработан инвестиционный паспорт района, включающий в себя реализуемые инвестиционные проекты, свободные производственные площади и свободные земельные участки</w:t>
      </w:r>
      <w:r w:rsidR="002666BE" w:rsidRPr="00A60B9E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60B9E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A60B9E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60B9E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00E1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00E1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00E1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D900E1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A60B9E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60B9E" w:rsidRDefault="004F12CC" w:rsidP="000E60B2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846D2E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A60B9E">
        <w:rPr>
          <w:rFonts w:ascii="Times New Roman" w:hAnsi="Times New Roman" w:cs="Times New Roman"/>
          <w:sz w:val="28"/>
          <w:szCs w:val="28"/>
        </w:rPr>
        <w:t>20,0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E62A81" w:rsidRDefault="004F12CC" w:rsidP="00E62A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Активная политика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</w:t>
      </w:r>
      <w:r w:rsidR="00E62A81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60B9E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A60B9E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A60B9E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A60B9E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60B9E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350302" w:rsidP="004871A2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A60B9E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A60B9E" w:rsidRDefault="004F12CC" w:rsidP="000E60B2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350302" w:rsidRPr="00A60B9E">
        <w:rPr>
          <w:rFonts w:ascii="Times New Roman" w:hAnsi="Times New Roman" w:cs="Times New Roman"/>
          <w:sz w:val="28"/>
          <w:szCs w:val="28"/>
        </w:rPr>
        <w:t>шести</w:t>
      </w:r>
      <w:r w:rsidR="00D31896" w:rsidRPr="00A60B9E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A60B9E">
        <w:rPr>
          <w:rFonts w:ascii="Times New Roman" w:hAnsi="Times New Roman" w:cs="Times New Roman"/>
          <w:sz w:val="28"/>
          <w:szCs w:val="28"/>
        </w:rPr>
        <w:t>шести</w:t>
      </w:r>
      <w:r w:rsidRPr="00A60B9E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</w:t>
      </w:r>
      <w:r w:rsidR="00350302" w:rsidRPr="00A60B9E">
        <w:rPr>
          <w:rFonts w:ascii="Times New Roman" w:hAnsi="Times New Roman" w:cs="Times New Roman"/>
          <w:sz w:val="28"/>
          <w:szCs w:val="28"/>
        </w:rPr>
        <w:t>АО «</w:t>
      </w:r>
      <w:r w:rsidRPr="00A60B9E">
        <w:rPr>
          <w:rFonts w:ascii="Times New Roman" w:hAnsi="Times New Roman" w:cs="Times New Roman"/>
          <w:sz w:val="28"/>
          <w:szCs w:val="28"/>
        </w:rPr>
        <w:t>А</w:t>
      </w:r>
      <w:r w:rsidR="000B13F8" w:rsidRPr="00A60B9E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 xml:space="preserve">Дмитрова Гора», </w:t>
      </w:r>
      <w:r w:rsidR="00D31896" w:rsidRPr="00A60B9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1896" w:rsidRPr="00A60B9E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="00D31896" w:rsidRPr="00A60B9E">
        <w:rPr>
          <w:rFonts w:ascii="Times New Roman" w:hAnsi="Times New Roman" w:cs="Times New Roman"/>
          <w:sz w:val="28"/>
          <w:szCs w:val="28"/>
        </w:rPr>
        <w:t>»</w:t>
      </w:r>
      <w:r w:rsidR="00846D2E" w:rsidRPr="00A60B9E">
        <w:rPr>
          <w:rFonts w:ascii="Times New Roman" w:hAnsi="Times New Roman" w:cs="Times New Roman"/>
          <w:sz w:val="28"/>
          <w:szCs w:val="28"/>
        </w:rPr>
        <w:t>, КХ «</w:t>
      </w:r>
      <w:proofErr w:type="spellStart"/>
      <w:r w:rsidR="00846D2E" w:rsidRPr="00A60B9E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A60B9E">
        <w:rPr>
          <w:rFonts w:ascii="Times New Roman" w:hAnsi="Times New Roman" w:cs="Times New Roman"/>
          <w:sz w:val="28"/>
          <w:szCs w:val="28"/>
        </w:rPr>
        <w:t>», СП</w:t>
      </w:r>
      <w:r w:rsidR="00350302" w:rsidRPr="00A60B9E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350302" w:rsidRPr="00A60B9E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350302" w:rsidRPr="00A60B9E">
        <w:rPr>
          <w:rFonts w:ascii="Times New Roman" w:hAnsi="Times New Roman" w:cs="Times New Roman"/>
          <w:sz w:val="28"/>
          <w:szCs w:val="28"/>
        </w:rPr>
        <w:t xml:space="preserve">», ООО «Агрокомплекс </w:t>
      </w:r>
      <w:r w:rsidR="00D37980" w:rsidRPr="00A60B9E">
        <w:rPr>
          <w:rFonts w:ascii="Times New Roman" w:hAnsi="Times New Roman" w:cs="Times New Roman"/>
          <w:sz w:val="28"/>
          <w:szCs w:val="28"/>
        </w:rPr>
        <w:t>Редкино»</w:t>
      </w:r>
      <w:r w:rsidR="00350302" w:rsidRPr="00A60B9E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="00350302" w:rsidRPr="00A60B9E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A60B9E">
        <w:rPr>
          <w:rFonts w:ascii="Times New Roman" w:hAnsi="Times New Roman" w:cs="Times New Roman"/>
          <w:sz w:val="28"/>
          <w:szCs w:val="28"/>
        </w:rPr>
        <w:t xml:space="preserve"> АПК»</w:t>
      </w:r>
      <w:r w:rsidR="00D31896" w:rsidRPr="00A60B9E">
        <w:rPr>
          <w:rFonts w:ascii="Times New Roman" w:hAnsi="Times New Roman" w:cs="Times New Roman"/>
          <w:sz w:val="28"/>
          <w:szCs w:val="28"/>
        </w:rPr>
        <w:t xml:space="preserve">. </w:t>
      </w:r>
      <w:r w:rsidRPr="00A60B9E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составил </w:t>
      </w:r>
      <w:r w:rsidR="00350302" w:rsidRPr="00A60B9E">
        <w:rPr>
          <w:rFonts w:ascii="Times New Roman" w:hAnsi="Times New Roman" w:cs="Times New Roman"/>
          <w:sz w:val="28"/>
          <w:szCs w:val="28"/>
        </w:rPr>
        <w:t>100,00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A60B9E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A60B9E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A60B9E" w:rsidRDefault="004F12CC" w:rsidP="000E60B2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A60B9E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A60B9E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A60B9E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81983" w:rsidRPr="00A60B9E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15,8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00E1" w:rsidP="00E4309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4,</w:t>
            </w:r>
            <w:r w:rsidR="00E4309A" w:rsidRPr="00A60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</w:tr>
    </w:tbl>
    <w:p w:rsidR="00BE434C" w:rsidRPr="00A60B9E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A60B9E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2022 года», общая протяженность дорог в Конаковском районе составляет </w:t>
      </w:r>
      <w:r w:rsidR="00E4309A" w:rsidRPr="00A60B9E">
        <w:rPr>
          <w:rFonts w:ascii="Times New Roman" w:hAnsi="Times New Roman" w:cs="Times New Roman"/>
          <w:sz w:val="28"/>
          <w:szCs w:val="28"/>
        </w:rPr>
        <w:t>738,29</w:t>
      </w:r>
      <w:r w:rsidRPr="00A60B9E">
        <w:rPr>
          <w:rFonts w:ascii="Times New Roman" w:hAnsi="Times New Roman" w:cs="Times New Roman"/>
          <w:sz w:val="28"/>
          <w:szCs w:val="28"/>
        </w:rPr>
        <w:t xml:space="preserve"> км. Из них 30,27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Вахонинское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-</w:t>
      </w:r>
      <w:r w:rsidR="00A32118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 xml:space="preserve">0,17 км, 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Дмитрогорское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- 28,3 км, 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гпп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 - 1,8 км.).</w:t>
      </w:r>
      <w:r w:rsidR="00117AEF" w:rsidRPr="00A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A60B9E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2022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 2020-2028 г.г. в Конаковском районе.</w:t>
      </w:r>
    </w:p>
    <w:p w:rsidR="00117AEF" w:rsidRPr="00A60B9E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60B9E" w:rsidRDefault="004F12CC" w:rsidP="000E60B2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A60B9E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A60B9E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D37980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81983" w:rsidRPr="00A60B9E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  <w:r w:rsidR="00BE434C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06A7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BE434C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981983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12CC" w:rsidRPr="00A60B9E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A60B9E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D37980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DF426E" w:rsidRPr="00A60B9E">
        <w:rPr>
          <w:rFonts w:ascii="Times New Roman" w:hAnsi="Times New Roman" w:cs="Times New Roman"/>
          <w:sz w:val="28"/>
          <w:szCs w:val="28"/>
        </w:rPr>
        <w:t>3</w:t>
      </w:r>
      <w:r w:rsidR="00BE434C" w:rsidRPr="00A60B9E">
        <w:rPr>
          <w:rFonts w:ascii="Times New Roman" w:hAnsi="Times New Roman" w:cs="Times New Roman"/>
          <w:sz w:val="28"/>
          <w:szCs w:val="28"/>
        </w:rPr>
        <w:t>0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  <w:r w:rsidR="008F2DF8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A60B9E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A60B9E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A60B9E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2022 и последующих годах снижение данного показателя планируется за счет запуска новой модели перевозок ООО «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>» и открытия новых маршрутов в Конаковском районе.</w:t>
      </w:r>
    </w:p>
    <w:p w:rsidR="00117AEF" w:rsidRPr="00A60B9E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A60B9E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943BA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8. Среднемесячная номинальная начисленная заработная плата р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A60B9E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60B9E" w:rsidRDefault="0035233F" w:rsidP="004F12CC">
      <w:pPr>
        <w:spacing w:after="0" w:line="240" w:lineRule="auto"/>
        <w:ind w:firstLine="709"/>
        <w:jc w:val="center"/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26"/>
        <w:gridCol w:w="1047"/>
        <w:gridCol w:w="1077"/>
        <w:gridCol w:w="1092"/>
        <w:gridCol w:w="1238"/>
        <w:gridCol w:w="1177"/>
        <w:gridCol w:w="1381"/>
        <w:gridCol w:w="1251"/>
      </w:tblGrid>
      <w:tr w:rsidR="004F12CC" w:rsidRPr="00A60B9E" w:rsidTr="00660DA1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5D6191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A60B9E" w:rsidTr="00660DA1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660DA1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1711" w:rsidP="00660D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35204,7</w:t>
            </w:r>
            <w:r w:rsidR="00BE434C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171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37 539,40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1711" w:rsidP="00660D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39755,5</w:t>
            </w:r>
            <w:r w:rsidR="00BE434C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D91711" w:rsidP="00E43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45349,</w:t>
            </w:r>
            <w:r w:rsidR="00E4309A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47 616,77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49 997,60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52 497,48</w:t>
            </w:r>
          </w:p>
        </w:tc>
      </w:tr>
    </w:tbl>
    <w:p w:rsidR="004F12CC" w:rsidRPr="00A60B9E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D37980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660DA1" w:rsidRPr="00A60B9E">
        <w:rPr>
          <w:rFonts w:ascii="Times New Roman" w:hAnsi="Times New Roman" w:cs="Times New Roman"/>
          <w:sz w:val="28"/>
          <w:szCs w:val="28"/>
        </w:rPr>
        <w:t>14,1</w:t>
      </w:r>
      <w:r w:rsidRPr="00A60B9E">
        <w:rPr>
          <w:rFonts w:ascii="Times New Roman" w:hAnsi="Times New Roman" w:cs="Times New Roman"/>
          <w:sz w:val="28"/>
          <w:szCs w:val="28"/>
        </w:rPr>
        <w:t xml:space="preserve">%  до  </w:t>
      </w:r>
      <w:r w:rsidR="00E4309A" w:rsidRPr="00A60B9E">
        <w:rPr>
          <w:rFonts w:ascii="Times New Roman" w:hAnsi="Times New Roman" w:cs="Times New Roman"/>
          <w:sz w:val="28"/>
          <w:szCs w:val="28"/>
        </w:rPr>
        <w:t>45 349,0</w:t>
      </w:r>
      <w:r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DA1" w:rsidRPr="00A60B9E">
        <w:rPr>
          <w:rFonts w:ascii="Times New Roman" w:hAnsi="Times New Roman" w:cs="Times New Roman"/>
          <w:sz w:val="28"/>
          <w:szCs w:val="28"/>
        </w:rPr>
        <w:t>ей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60B9E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A60B9E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A2070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A60B9E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3A57D6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18 646,13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20 144,64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25 164,62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26 422,85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A60B9E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27 743,99</w:t>
            </w:r>
          </w:p>
        </w:tc>
      </w:tr>
    </w:tbl>
    <w:p w:rsidR="004F12CC" w:rsidRPr="00A60B9E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A1" w:rsidRPr="00A60B9E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5D6191" w:rsidRPr="00A60B9E">
        <w:rPr>
          <w:rFonts w:ascii="Times New Roman" w:hAnsi="Times New Roman" w:cs="Times New Roman"/>
          <w:sz w:val="28"/>
          <w:szCs w:val="28"/>
        </w:rPr>
        <w:t>2</w:t>
      </w:r>
      <w:r w:rsidR="00981983" w:rsidRPr="00A60B9E">
        <w:rPr>
          <w:rFonts w:ascii="Times New Roman" w:hAnsi="Times New Roman" w:cs="Times New Roman"/>
          <w:sz w:val="28"/>
          <w:szCs w:val="28"/>
        </w:rPr>
        <w:t>1</w:t>
      </w:r>
      <w:r w:rsidR="004F12CC" w:rsidRPr="00A60B9E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A60B9E">
        <w:rPr>
          <w:rFonts w:ascii="Times New Roman" w:hAnsi="Times New Roman" w:cs="Times New Roman"/>
          <w:sz w:val="28"/>
          <w:szCs w:val="28"/>
        </w:rPr>
        <w:t xml:space="preserve">на      </w:t>
      </w:r>
      <w:r w:rsidR="003A57D6" w:rsidRPr="00A60B9E">
        <w:rPr>
          <w:rFonts w:ascii="Times New Roman" w:hAnsi="Times New Roman" w:cs="Times New Roman"/>
          <w:sz w:val="28"/>
          <w:szCs w:val="28"/>
        </w:rPr>
        <w:t>10,3</w:t>
      </w:r>
      <w:r w:rsidR="004F12CC" w:rsidRPr="00A60B9E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3A57D6" w:rsidRPr="00A60B9E">
        <w:rPr>
          <w:rFonts w:ascii="Times New Roman" w:hAnsi="Times New Roman" w:cs="Times New Roman"/>
          <w:sz w:val="28"/>
          <w:szCs w:val="28"/>
        </w:rPr>
        <w:t>23 966</w:t>
      </w:r>
      <w:r w:rsidR="005D6191" w:rsidRPr="00A60B9E">
        <w:rPr>
          <w:rFonts w:ascii="Times New Roman" w:hAnsi="Times New Roman" w:cs="Times New Roman"/>
          <w:sz w:val="28"/>
          <w:szCs w:val="28"/>
        </w:rPr>
        <w:t>,</w:t>
      </w:r>
      <w:r w:rsidR="003A57D6" w:rsidRPr="00A60B9E">
        <w:rPr>
          <w:rFonts w:ascii="Times New Roman" w:hAnsi="Times New Roman" w:cs="Times New Roman"/>
          <w:sz w:val="28"/>
          <w:szCs w:val="28"/>
        </w:rPr>
        <w:t>3</w:t>
      </w:r>
      <w:r w:rsidR="004F12CC"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A60B9E">
        <w:rPr>
          <w:rFonts w:ascii="Times New Roman" w:hAnsi="Times New Roman" w:cs="Times New Roman"/>
          <w:sz w:val="28"/>
          <w:szCs w:val="28"/>
        </w:rPr>
        <w:t>я</w:t>
      </w:r>
      <w:r w:rsidR="003E6FFE" w:rsidRPr="00A60B9E">
        <w:rPr>
          <w:rFonts w:ascii="Times New Roman" w:hAnsi="Times New Roman" w:cs="Times New Roman"/>
          <w:sz w:val="28"/>
          <w:szCs w:val="28"/>
        </w:rPr>
        <w:t>.</w:t>
      </w:r>
    </w:p>
    <w:p w:rsidR="007A073D" w:rsidRPr="00A60B9E" w:rsidRDefault="007A073D" w:rsidP="004943BA">
      <w:pPr>
        <w:spacing w:after="0" w:line="240" w:lineRule="auto"/>
        <w:ind w:firstLine="567"/>
        <w:jc w:val="both"/>
      </w:pP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60B9E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A60B9E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A60B9E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A60B9E" w:rsidRDefault="00981983" w:rsidP="0098198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A60B9E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A60B9E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23 868,42 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24 558,91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33 886,65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35 580,98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983" w:rsidRPr="00A60B9E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37 360,03</w:t>
            </w:r>
          </w:p>
        </w:tc>
      </w:tr>
    </w:tbl>
    <w:p w:rsidR="004F12CC" w:rsidRPr="00A60B9E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A60B9E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60B9E" w:rsidRDefault="004F12CC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6473FD" w:rsidRPr="00A60B9E">
        <w:rPr>
          <w:rFonts w:ascii="Times New Roman" w:hAnsi="Times New Roman" w:cs="Times New Roman"/>
          <w:sz w:val="28"/>
          <w:szCs w:val="28"/>
        </w:rPr>
        <w:t>21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A60B9E">
        <w:rPr>
          <w:rFonts w:ascii="Times New Roman" w:hAnsi="Times New Roman" w:cs="Times New Roman"/>
          <w:sz w:val="28"/>
          <w:szCs w:val="28"/>
        </w:rPr>
        <w:t>увеличился</w:t>
      </w:r>
      <w:r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3A57D6" w:rsidRPr="00A60B9E">
        <w:rPr>
          <w:rFonts w:ascii="Times New Roman" w:hAnsi="Times New Roman" w:cs="Times New Roman"/>
          <w:sz w:val="28"/>
          <w:szCs w:val="28"/>
        </w:rPr>
        <w:t>16,3</w:t>
      </w:r>
      <w:r w:rsidR="00A2070C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3A57D6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32 273,0</w:t>
      </w:r>
      <w:r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A60B9E">
        <w:rPr>
          <w:rFonts w:ascii="Times New Roman" w:hAnsi="Times New Roman" w:cs="Times New Roman"/>
          <w:sz w:val="28"/>
          <w:szCs w:val="28"/>
        </w:rPr>
        <w:t>я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</w:p>
    <w:p w:rsidR="00C31B89" w:rsidRPr="00A60B9E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A60B9E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8.4. учителей муниципальных общеобразовательных учреждений</w:t>
      </w:r>
      <w:r w:rsidR="0035233F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A60B9E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A60B9E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473FD" w:rsidRPr="00A60B9E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6473F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A60B9E" w:rsidTr="00DD6DFE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 w:rsidP="00DD6D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28 706,18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 w:rsidP="00DD6D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 w:rsidP="00DD6D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31 072,00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117AEF" w:rsidP="00DD6D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32 298,21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33 913,12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35 608,78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73FD" w:rsidRPr="00A60B9E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37 389,22</w:t>
            </w:r>
          </w:p>
        </w:tc>
      </w:tr>
    </w:tbl>
    <w:p w:rsidR="004943BA" w:rsidRPr="00A60B9E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60B9E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5D6191" w:rsidRPr="00A60B9E">
        <w:rPr>
          <w:rFonts w:ascii="Times New Roman" w:hAnsi="Times New Roman" w:cs="Times New Roman"/>
          <w:sz w:val="28"/>
          <w:szCs w:val="28"/>
        </w:rPr>
        <w:t>2</w:t>
      </w:r>
      <w:r w:rsidR="006473F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A60B9E">
        <w:rPr>
          <w:rFonts w:ascii="Times New Roman" w:hAnsi="Times New Roman" w:cs="Times New Roman"/>
          <w:sz w:val="28"/>
          <w:szCs w:val="28"/>
        </w:rPr>
        <w:t>увеличился</w:t>
      </w:r>
      <w:r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DD6DFE" w:rsidRPr="00A60B9E">
        <w:rPr>
          <w:rFonts w:ascii="Times New Roman" w:hAnsi="Times New Roman" w:cs="Times New Roman"/>
          <w:sz w:val="28"/>
          <w:szCs w:val="28"/>
        </w:rPr>
        <w:t>3,9</w:t>
      </w:r>
      <w:r w:rsidRPr="00A60B9E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DD6DFE" w:rsidRPr="00A60B9E">
        <w:rPr>
          <w:rFonts w:ascii="Times New Roman" w:hAnsi="Times New Roman" w:cs="Times New Roman"/>
          <w:sz w:val="28"/>
          <w:szCs w:val="28"/>
        </w:rPr>
        <w:t xml:space="preserve">32 298,21 </w:t>
      </w:r>
      <w:r w:rsidRPr="00A60B9E">
        <w:rPr>
          <w:rFonts w:ascii="Times New Roman" w:hAnsi="Times New Roman" w:cs="Times New Roman"/>
          <w:sz w:val="28"/>
          <w:szCs w:val="28"/>
        </w:rPr>
        <w:t>рубл</w:t>
      </w:r>
      <w:r w:rsidR="001232B5">
        <w:rPr>
          <w:rFonts w:ascii="Times New Roman" w:hAnsi="Times New Roman" w:cs="Times New Roman"/>
          <w:sz w:val="28"/>
          <w:szCs w:val="28"/>
        </w:rPr>
        <w:t>я</w:t>
      </w:r>
      <w:r w:rsidRPr="00A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922" w:rsidRPr="00A60B9E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A60B9E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A60B9E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A60B9E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A60B9E" w:rsidRDefault="004F12C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A60B9E" w:rsidRDefault="00A2070C" w:rsidP="004F12CC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6473FD" w:rsidRPr="00A60B9E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6473F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A60B9E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24 082,24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26 322,20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35 790,72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37 580,26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39 459,27</w:t>
            </w:r>
          </w:p>
        </w:tc>
      </w:tr>
    </w:tbl>
    <w:p w:rsidR="00DD6DFE" w:rsidRPr="00A60B9E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4F12CC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5D6191" w:rsidRPr="00A60B9E">
        <w:rPr>
          <w:rFonts w:ascii="Times New Roman" w:hAnsi="Times New Roman" w:cs="Times New Roman"/>
          <w:sz w:val="28"/>
          <w:szCs w:val="28"/>
        </w:rPr>
        <w:t>2</w:t>
      </w:r>
      <w:r w:rsidR="006473F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3A57D6" w:rsidRPr="00A60B9E">
        <w:rPr>
          <w:rFonts w:ascii="Times New Roman" w:hAnsi="Times New Roman" w:cs="Times New Roman"/>
          <w:sz w:val="28"/>
          <w:szCs w:val="28"/>
        </w:rPr>
        <w:t>14,8</w:t>
      </w:r>
      <w:r w:rsidR="0035233F" w:rsidRPr="00A60B9E">
        <w:rPr>
          <w:rFonts w:ascii="Times New Roman" w:hAnsi="Times New Roman" w:cs="Times New Roman"/>
          <w:sz w:val="28"/>
          <w:szCs w:val="28"/>
        </w:rPr>
        <w:t xml:space="preserve"> % до </w:t>
      </w:r>
      <w:r w:rsidR="003A57D6" w:rsidRPr="00A60B9E">
        <w:rPr>
          <w:rFonts w:ascii="Times New Roman" w:hAnsi="Times New Roman" w:cs="Times New Roman"/>
          <w:sz w:val="28"/>
          <w:szCs w:val="28"/>
        </w:rPr>
        <w:t>34 086,40</w:t>
      </w:r>
      <w:r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1232B5">
        <w:rPr>
          <w:rFonts w:ascii="Times New Roman" w:hAnsi="Times New Roman" w:cs="Times New Roman"/>
          <w:sz w:val="28"/>
          <w:szCs w:val="28"/>
        </w:rPr>
        <w:t>я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</w:p>
    <w:p w:rsidR="00DD6DFE" w:rsidRPr="00A60B9E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8.6. муниципальных учреждений  физической культуры и спорта</w:t>
      </w:r>
      <w:r w:rsidR="00FA7ACD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A60B9E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A60B9E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473FD" w:rsidRPr="00A60B9E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A60B9E" w:rsidRDefault="006473FD" w:rsidP="006473F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A60B9E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A60B9E" w:rsidRDefault="006473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30 681,70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33 397,00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53 267,24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55 930,60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3FD" w:rsidRPr="00A60B9E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58 727,13</w:t>
            </w:r>
          </w:p>
        </w:tc>
      </w:tr>
    </w:tbl>
    <w:p w:rsidR="000E60B2" w:rsidRPr="00A60B9E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5D6191" w:rsidRPr="00A60B9E">
        <w:rPr>
          <w:rFonts w:ascii="Times New Roman" w:hAnsi="Times New Roman" w:cs="Times New Roman"/>
          <w:sz w:val="28"/>
          <w:szCs w:val="28"/>
        </w:rPr>
        <w:t>2</w:t>
      </w:r>
      <w:r w:rsidR="006473F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A60B9E">
        <w:rPr>
          <w:rFonts w:ascii="Times New Roman" w:hAnsi="Times New Roman" w:cs="Times New Roman"/>
          <w:sz w:val="28"/>
          <w:szCs w:val="28"/>
        </w:rPr>
        <w:t>рост</w:t>
      </w:r>
      <w:r w:rsidRPr="00A60B9E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3A57D6" w:rsidRPr="00A60B9E">
        <w:rPr>
          <w:rFonts w:ascii="Times New Roman" w:hAnsi="Times New Roman" w:cs="Times New Roman"/>
          <w:sz w:val="28"/>
          <w:szCs w:val="28"/>
        </w:rPr>
        <w:t>21,8</w:t>
      </w:r>
      <w:r w:rsidRPr="00A60B9E">
        <w:rPr>
          <w:rFonts w:ascii="Times New Roman" w:hAnsi="Times New Roman" w:cs="Times New Roman"/>
          <w:sz w:val="28"/>
          <w:szCs w:val="28"/>
        </w:rPr>
        <w:t xml:space="preserve">% до  </w:t>
      </w:r>
      <w:r w:rsidR="003A57D6" w:rsidRPr="00A60B9E">
        <w:rPr>
          <w:rFonts w:ascii="Times New Roman" w:hAnsi="Times New Roman" w:cs="Times New Roman"/>
          <w:sz w:val="28"/>
          <w:szCs w:val="28"/>
        </w:rPr>
        <w:t>50 730,70</w:t>
      </w:r>
      <w:r w:rsidR="0045262A" w:rsidRPr="00A60B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A60B9E">
        <w:rPr>
          <w:rFonts w:ascii="Times New Roman" w:hAnsi="Times New Roman" w:cs="Times New Roman"/>
          <w:sz w:val="28"/>
          <w:szCs w:val="28"/>
        </w:rPr>
        <w:t>ей</w:t>
      </w:r>
      <w:r w:rsidRPr="00A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A60B9E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6D8" w:rsidRPr="00A60B9E" w:rsidRDefault="006176D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A60B9E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60B9E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A60B9E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59019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E4309A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A60B9E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отмечается положительная тенденция. </w:t>
      </w:r>
      <w:r w:rsidR="002B62EC" w:rsidRPr="00A60B9E">
        <w:rPr>
          <w:rFonts w:ascii="Times New Roman" w:hAnsi="Times New Roman" w:cs="Times New Roman"/>
          <w:sz w:val="28"/>
          <w:szCs w:val="28"/>
        </w:rPr>
        <w:t xml:space="preserve">Ежегодно создаются дополнительные места. </w:t>
      </w:r>
      <w:r w:rsidRPr="00A60B9E">
        <w:rPr>
          <w:rFonts w:ascii="Times New Roman" w:hAnsi="Times New Roman" w:cs="Times New Roman"/>
          <w:sz w:val="28"/>
          <w:szCs w:val="28"/>
        </w:rPr>
        <w:t>Доля детей в возрасте 1</w:t>
      </w:r>
      <w:r w:rsidR="00DD6DFE" w:rsidRPr="00A60B9E">
        <w:rPr>
          <w:rFonts w:ascii="Times New Roman" w:hAnsi="Times New Roman" w:cs="Times New Roman"/>
          <w:sz w:val="28"/>
          <w:szCs w:val="28"/>
        </w:rPr>
        <w:t xml:space="preserve"> - </w:t>
      </w:r>
      <w:r w:rsidRPr="00A60B9E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A60B9E">
        <w:rPr>
          <w:rFonts w:ascii="Times New Roman" w:hAnsi="Times New Roman" w:cs="Times New Roman"/>
          <w:sz w:val="28"/>
          <w:szCs w:val="28"/>
        </w:rPr>
        <w:t>2</w:t>
      </w:r>
      <w:r w:rsidR="004A268A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4309A" w:rsidRPr="00A60B9E">
        <w:rPr>
          <w:rFonts w:ascii="Times New Roman" w:hAnsi="Times New Roman" w:cs="Times New Roman"/>
          <w:sz w:val="28"/>
          <w:szCs w:val="28"/>
        </w:rPr>
        <w:t>85,10</w:t>
      </w:r>
      <w:r w:rsidR="004A268A" w:rsidRPr="00A60B9E">
        <w:rPr>
          <w:rFonts w:ascii="Times New Roman" w:hAnsi="Times New Roman" w:cs="Times New Roman"/>
          <w:sz w:val="28"/>
          <w:szCs w:val="28"/>
        </w:rPr>
        <w:t>%</w:t>
      </w:r>
      <w:r w:rsidRPr="00A60B9E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A60B9E">
        <w:rPr>
          <w:rFonts w:ascii="Times New Roman" w:hAnsi="Times New Roman" w:cs="Times New Roman"/>
          <w:sz w:val="28"/>
          <w:szCs w:val="28"/>
        </w:rPr>
        <w:t>20</w:t>
      </w:r>
      <w:r w:rsidRPr="00A60B9E">
        <w:rPr>
          <w:rFonts w:ascii="Times New Roman" w:hAnsi="Times New Roman" w:cs="Times New Roman"/>
          <w:sz w:val="28"/>
          <w:szCs w:val="28"/>
        </w:rPr>
        <w:t xml:space="preserve"> – </w:t>
      </w:r>
      <w:r w:rsidR="004A268A" w:rsidRPr="00A60B9E">
        <w:rPr>
          <w:rFonts w:ascii="Times New Roman" w:hAnsi="Times New Roman" w:cs="Times New Roman"/>
          <w:sz w:val="28"/>
          <w:szCs w:val="28"/>
        </w:rPr>
        <w:t>83,10</w:t>
      </w:r>
      <w:r w:rsidRPr="00A60B9E">
        <w:rPr>
          <w:rFonts w:ascii="Times New Roman" w:hAnsi="Times New Roman" w:cs="Times New Roman"/>
          <w:sz w:val="28"/>
          <w:szCs w:val="28"/>
        </w:rPr>
        <w:t>%).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59019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4A268A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8A" w:rsidRPr="00A60B9E" w:rsidRDefault="00DD6DFE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A60B9E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A60B9E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A60B9E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A60B9E">
        <w:rPr>
          <w:rFonts w:ascii="Times New Roman" w:hAnsi="Times New Roman" w:cs="Times New Roman"/>
          <w:sz w:val="28"/>
          <w:szCs w:val="28"/>
        </w:rPr>
        <w:t>ась</w:t>
      </w:r>
      <w:r w:rsidR="00DC466F"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DD6DFE" w:rsidRPr="00A60B9E">
        <w:rPr>
          <w:rFonts w:ascii="Times New Roman" w:hAnsi="Times New Roman" w:cs="Times New Roman"/>
          <w:sz w:val="28"/>
          <w:szCs w:val="28"/>
        </w:rPr>
        <w:t>2,1</w:t>
      </w:r>
      <w:r w:rsidR="004573AD" w:rsidRPr="00A60B9E">
        <w:rPr>
          <w:rFonts w:ascii="Times New Roman" w:hAnsi="Times New Roman" w:cs="Times New Roman"/>
          <w:sz w:val="28"/>
          <w:szCs w:val="28"/>
        </w:rPr>
        <w:t xml:space="preserve">% </w:t>
      </w:r>
      <w:r w:rsidRPr="00A60B9E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DD6DFE" w:rsidRPr="00A60B9E">
        <w:rPr>
          <w:rFonts w:ascii="Times New Roman" w:hAnsi="Times New Roman" w:cs="Times New Roman"/>
          <w:sz w:val="28"/>
          <w:szCs w:val="28"/>
        </w:rPr>
        <w:t>8,1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A60B9E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A60B9E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A60B9E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59019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15,4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541238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3,9</w:t>
            </w:r>
            <w:r w:rsidR="00BE434C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541238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7,7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0E60B2" w:rsidRPr="00A60B9E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A60B9E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4A268A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произведен ремонт з</w:t>
      </w:r>
      <w:r w:rsidR="00316988" w:rsidRPr="00A60B9E">
        <w:rPr>
          <w:rFonts w:ascii="Times New Roman" w:hAnsi="Times New Roman" w:cs="Times New Roman"/>
          <w:sz w:val="28"/>
          <w:szCs w:val="28"/>
        </w:rPr>
        <w:t>дани</w:t>
      </w:r>
      <w:r w:rsidR="00541238" w:rsidRPr="00A60B9E">
        <w:rPr>
          <w:rFonts w:ascii="Times New Roman" w:hAnsi="Times New Roman" w:cs="Times New Roman"/>
          <w:sz w:val="28"/>
          <w:szCs w:val="28"/>
        </w:rPr>
        <w:t>я</w:t>
      </w:r>
      <w:r w:rsidR="00316988" w:rsidRPr="00A60B9E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316988" w:rsidRPr="00A60B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6988" w:rsidRPr="00A60B9E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A60B9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41238" w:rsidRPr="00A60B9E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="00541238" w:rsidRPr="00A60B9E">
        <w:rPr>
          <w:rFonts w:ascii="Times New Roman" w:hAnsi="Times New Roman" w:cs="Times New Roman"/>
          <w:sz w:val="28"/>
          <w:szCs w:val="28"/>
        </w:rPr>
        <w:t xml:space="preserve">. </w:t>
      </w:r>
      <w:r w:rsidRPr="00A60B9E">
        <w:rPr>
          <w:rFonts w:ascii="Times New Roman" w:hAnsi="Times New Roman" w:cs="Times New Roman"/>
          <w:sz w:val="28"/>
          <w:szCs w:val="28"/>
        </w:rPr>
        <w:t>В 202</w:t>
      </w:r>
      <w:r w:rsidR="00541238" w:rsidRPr="00A60B9E">
        <w:rPr>
          <w:rFonts w:ascii="Times New Roman" w:hAnsi="Times New Roman" w:cs="Times New Roman"/>
          <w:sz w:val="28"/>
          <w:szCs w:val="28"/>
        </w:rPr>
        <w:t>2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</w:t>
      </w:r>
      <w:r w:rsidR="00316988" w:rsidRPr="00A60B9E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541238" w:rsidRPr="00A60B9E">
        <w:rPr>
          <w:rFonts w:ascii="Times New Roman" w:hAnsi="Times New Roman" w:cs="Times New Roman"/>
          <w:sz w:val="28"/>
          <w:szCs w:val="28"/>
        </w:rPr>
        <w:t xml:space="preserve">в </w:t>
      </w:r>
      <w:r w:rsidRPr="00A60B9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A60B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0B9E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A60B9E">
        <w:rPr>
          <w:rFonts w:ascii="Times New Roman" w:hAnsi="Times New Roman" w:cs="Times New Roman"/>
          <w:sz w:val="28"/>
          <w:szCs w:val="28"/>
        </w:rPr>
        <w:t xml:space="preserve">№ 5 п. Редкино и  МБДОУ </w:t>
      </w:r>
      <w:proofErr w:type="spellStart"/>
      <w:r w:rsidR="00541238" w:rsidRPr="00A60B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1238" w:rsidRPr="00A60B9E">
        <w:rPr>
          <w:rFonts w:ascii="Times New Roman" w:hAnsi="Times New Roman" w:cs="Times New Roman"/>
          <w:sz w:val="28"/>
          <w:szCs w:val="28"/>
        </w:rPr>
        <w:t xml:space="preserve">/с № </w:t>
      </w:r>
      <w:r w:rsidR="00C0555F" w:rsidRPr="00A60B9E">
        <w:rPr>
          <w:rFonts w:ascii="Times New Roman" w:hAnsi="Times New Roman" w:cs="Times New Roman"/>
          <w:sz w:val="28"/>
          <w:szCs w:val="28"/>
        </w:rPr>
        <w:t>11 г. Конаково</w:t>
      </w:r>
      <w:r w:rsidR="00316988" w:rsidRPr="00A60B9E">
        <w:rPr>
          <w:rFonts w:ascii="Times New Roman" w:hAnsi="Times New Roman" w:cs="Times New Roman"/>
          <w:sz w:val="28"/>
          <w:szCs w:val="28"/>
        </w:rPr>
        <w:t>.</w:t>
      </w:r>
    </w:p>
    <w:p w:rsidR="0059019D" w:rsidRPr="00A60B9E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>
      <w:pPr>
        <w:spacing w:after="0" w:line="240" w:lineRule="auto"/>
        <w:ind w:firstLine="709"/>
        <w:jc w:val="center"/>
      </w:pPr>
      <w:r w:rsidRPr="00A60B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0B9E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A60B9E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A60B9E" w:rsidRDefault="00C77159" w:rsidP="00DD6740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A60B9E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A60B9E" w:rsidRDefault="00C77159">
      <w:pPr>
        <w:spacing w:after="0" w:line="240" w:lineRule="auto"/>
        <w:ind w:firstLine="709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A60B9E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60B9E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A60B9E" w:rsidRDefault="000E60B2" w:rsidP="00DD6740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C0555F" w:rsidP="00E4309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E4309A" w:rsidRPr="00A60B9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C0555F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C0555F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A60B9E" w:rsidRDefault="00C0555F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A60B9E">
        <w:rPr>
          <w:rFonts w:ascii="Times New Roman" w:hAnsi="Times New Roman" w:cs="Times New Roman"/>
          <w:sz w:val="28"/>
          <w:szCs w:val="28"/>
        </w:rPr>
        <w:t>2</w:t>
      </w:r>
      <w:r w:rsidR="004A268A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A60B9E">
        <w:rPr>
          <w:rFonts w:ascii="Times New Roman" w:hAnsi="Times New Roman" w:cs="Times New Roman"/>
          <w:sz w:val="28"/>
          <w:szCs w:val="28"/>
        </w:rPr>
        <w:t>увеличилась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A60B9E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E4309A" w:rsidRPr="00A60B9E">
        <w:rPr>
          <w:rFonts w:ascii="Times New Roman" w:hAnsi="Times New Roman" w:cs="Times New Roman"/>
          <w:sz w:val="28"/>
          <w:szCs w:val="28"/>
        </w:rPr>
        <w:t>1,</w:t>
      </w:r>
      <w:r w:rsidR="00BE434C" w:rsidRPr="00A60B9E">
        <w:rPr>
          <w:rFonts w:ascii="Times New Roman" w:hAnsi="Times New Roman" w:cs="Times New Roman"/>
          <w:sz w:val="28"/>
          <w:szCs w:val="28"/>
        </w:rPr>
        <w:t>0</w:t>
      </w:r>
      <w:r w:rsidRPr="00A60B9E">
        <w:rPr>
          <w:rFonts w:ascii="Times New Roman" w:hAnsi="Times New Roman" w:cs="Times New Roman"/>
          <w:sz w:val="28"/>
          <w:szCs w:val="28"/>
        </w:rPr>
        <w:t>%</w:t>
      </w:r>
      <w:r w:rsidR="00C0555F" w:rsidRPr="00A60B9E">
        <w:rPr>
          <w:rFonts w:ascii="Times New Roman" w:hAnsi="Times New Roman" w:cs="Times New Roman"/>
          <w:sz w:val="28"/>
          <w:szCs w:val="28"/>
        </w:rPr>
        <w:t xml:space="preserve"> (не получили аттестат и выпущены со справками 14 выпускников).</w:t>
      </w:r>
    </w:p>
    <w:p w:rsidR="00E552CB" w:rsidRPr="00A60B9E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6A741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A60B9E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6A7419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A7419" w:rsidRPr="00A60B9E" w:rsidTr="006A7419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BE434C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6A7419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6A7419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A60B9E" w:rsidRDefault="006A7419" w:rsidP="006A7419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7419" w:rsidRPr="00A60B9E" w:rsidRDefault="006A7419" w:rsidP="006A7419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A60B9E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8B6AB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A60B9E" w:rsidRDefault="006A74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A60B9E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 202</w:t>
      </w:r>
      <w:r w:rsidR="006A7419" w:rsidRPr="00A60B9E">
        <w:rPr>
          <w:rFonts w:ascii="Times New Roman" w:hAnsi="Times New Roman" w:cs="Times New Roman"/>
          <w:sz w:val="28"/>
          <w:szCs w:val="28"/>
        </w:rPr>
        <w:t>2</w:t>
      </w:r>
      <w:r w:rsidRPr="00A60B9E">
        <w:rPr>
          <w:rFonts w:ascii="Times New Roman" w:hAnsi="Times New Roman" w:cs="Times New Roman"/>
          <w:sz w:val="28"/>
          <w:szCs w:val="28"/>
        </w:rPr>
        <w:t xml:space="preserve">  году запланировано проведение капитального ремонта в</w:t>
      </w:r>
      <w:r w:rsidR="006A7419" w:rsidRPr="00A60B9E">
        <w:rPr>
          <w:rFonts w:ascii="Times New Roman" w:hAnsi="Times New Roman" w:cs="Times New Roman"/>
          <w:sz w:val="28"/>
          <w:szCs w:val="28"/>
        </w:rPr>
        <w:t xml:space="preserve"> МБОУ</w:t>
      </w:r>
      <w:r w:rsidRPr="00A60B9E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A60B9E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A60B9E">
        <w:rPr>
          <w:rFonts w:ascii="Times New Roman" w:hAnsi="Times New Roman" w:cs="Times New Roman"/>
          <w:sz w:val="28"/>
          <w:szCs w:val="28"/>
        </w:rPr>
        <w:t xml:space="preserve">1 г. Конаково, </w:t>
      </w:r>
      <w:r w:rsidR="000B5CDC" w:rsidRPr="00A60B9E"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 w:rsidR="000B5CDC" w:rsidRPr="00A60B9E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6A7419" w:rsidRPr="00A60B9E">
        <w:rPr>
          <w:rFonts w:ascii="Times New Roman" w:hAnsi="Times New Roman" w:cs="Times New Roman"/>
          <w:sz w:val="28"/>
          <w:szCs w:val="28"/>
        </w:rPr>
        <w:t>,</w:t>
      </w:r>
      <w:r w:rsidR="000B5CDC" w:rsidRPr="00A60B9E">
        <w:rPr>
          <w:rFonts w:ascii="Times New Roman" w:hAnsi="Times New Roman" w:cs="Times New Roman"/>
          <w:sz w:val="28"/>
          <w:szCs w:val="28"/>
        </w:rPr>
        <w:t xml:space="preserve">СОШ </w:t>
      </w:r>
      <w:r w:rsidRPr="00A60B9E">
        <w:rPr>
          <w:rFonts w:ascii="Times New Roman" w:hAnsi="Times New Roman" w:cs="Times New Roman"/>
          <w:sz w:val="28"/>
          <w:szCs w:val="28"/>
        </w:rPr>
        <w:t>п. Радченко</w:t>
      </w:r>
      <w:r w:rsidR="006A7419" w:rsidRPr="00A60B9E">
        <w:rPr>
          <w:rFonts w:ascii="Times New Roman" w:hAnsi="Times New Roman" w:cs="Times New Roman"/>
          <w:sz w:val="28"/>
          <w:szCs w:val="28"/>
        </w:rPr>
        <w:t>.</w:t>
      </w:r>
    </w:p>
    <w:p w:rsidR="006856BB" w:rsidRPr="00A60B9E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D13A4" w:rsidRPr="00A60B9E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13A4" w:rsidRPr="00A60B9E" w:rsidRDefault="006D13A4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3A4" w:rsidRPr="00A60B9E" w:rsidRDefault="006D13A4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13A4" w:rsidRPr="00A60B9E" w:rsidRDefault="006D13A4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13A4" w:rsidRPr="00A60B9E" w:rsidRDefault="006D13A4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13A4" w:rsidRPr="00A60B9E" w:rsidRDefault="006D13A4" w:rsidP="006D13A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13A4" w:rsidRPr="00A60B9E" w:rsidRDefault="006D13A4" w:rsidP="006D13A4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13A4" w:rsidRPr="00A60B9E" w:rsidRDefault="006D13A4" w:rsidP="006D13A4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3A4" w:rsidRPr="00A60B9E" w:rsidRDefault="006D13A4" w:rsidP="006D13A4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80,86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60B9E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59019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5,0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A60B9E" w:rsidRDefault="006A7419" w:rsidP="002578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A60B9E" w:rsidRDefault="0044099D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Значение показателя осталось на уровне 2020 года. </w:t>
      </w:r>
    </w:p>
    <w:p w:rsidR="0044099D" w:rsidRPr="00A60B9E" w:rsidRDefault="0044099D" w:rsidP="004943BA">
      <w:pPr>
        <w:spacing w:after="0" w:line="240" w:lineRule="auto"/>
        <w:ind w:firstLine="567"/>
        <w:jc w:val="both"/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A60B9E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A60B9E" w:rsidRDefault="004A268A" w:rsidP="004A268A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A60B9E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962C47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4A268A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  <w:r w:rsidR="00E332D8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E332D8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76,89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E332D8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A60B9E" w:rsidRDefault="00E332D8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A60B9E" w:rsidRDefault="00E332D8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A60B9E">
        <w:rPr>
          <w:rFonts w:ascii="Times New Roman" w:hAnsi="Times New Roman" w:cs="Times New Roman"/>
          <w:sz w:val="28"/>
          <w:szCs w:val="28"/>
        </w:rPr>
        <w:t>2</w:t>
      </w:r>
      <w:r w:rsidR="004A268A" w:rsidRPr="00A60B9E">
        <w:rPr>
          <w:rFonts w:ascii="Times New Roman" w:hAnsi="Times New Roman" w:cs="Times New Roman"/>
          <w:sz w:val="28"/>
          <w:szCs w:val="28"/>
        </w:rPr>
        <w:t>1</w:t>
      </w:r>
      <w:r w:rsidR="008B6AB2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A60B9E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A60B9E">
        <w:rPr>
          <w:rFonts w:ascii="Times New Roman" w:hAnsi="Times New Roman" w:cs="Times New Roman"/>
          <w:sz w:val="28"/>
          <w:szCs w:val="28"/>
        </w:rPr>
        <w:t xml:space="preserve">на </w:t>
      </w:r>
      <w:r w:rsidR="00A239C0" w:rsidRPr="00A60B9E">
        <w:rPr>
          <w:rFonts w:ascii="Times New Roman" w:hAnsi="Times New Roman" w:cs="Times New Roman"/>
          <w:sz w:val="28"/>
          <w:szCs w:val="28"/>
        </w:rPr>
        <w:t>5,09</w:t>
      </w:r>
      <w:r w:rsidR="00761259" w:rsidRPr="00A60B9E">
        <w:rPr>
          <w:rFonts w:ascii="Times New Roman" w:hAnsi="Times New Roman" w:cs="Times New Roman"/>
          <w:sz w:val="28"/>
          <w:szCs w:val="28"/>
        </w:rPr>
        <w:t xml:space="preserve">% </w:t>
      </w:r>
      <w:r w:rsidRPr="00A60B9E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E332D8" w:rsidRPr="00A60B9E">
        <w:rPr>
          <w:rFonts w:ascii="Times New Roman" w:hAnsi="Times New Roman" w:cs="Times New Roman"/>
          <w:sz w:val="28"/>
          <w:szCs w:val="28"/>
        </w:rPr>
        <w:t>76,89</w:t>
      </w:r>
      <w:r w:rsidRPr="00A60B9E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77159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A60B9E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7C5B5F" w:rsidP="007C5B5F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7C5B5F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7C5B5F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74,6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73,5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75,0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A60B9E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75,0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B5F" w:rsidRPr="00A60B9E" w:rsidRDefault="00E332D8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75,0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</w:tr>
    </w:tbl>
    <w:p w:rsidR="00612BDE" w:rsidRPr="00A60B9E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8B6AB2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E332D8" w:rsidRPr="00A60B9E">
        <w:rPr>
          <w:rFonts w:ascii="Times New Roman" w:hAnsi="Times New Roman" w:cs="Times New Roman"/>
          <w:sz w:val="28"/>
          <w:szCs w:val="28"/>
        </w:rPr>
        <w:t xml:space="preserve">в связи с ограничениями  </w:t>
      </w:r>
      <w:r w:rsidR="00E332D8" w:rsidRPr="00A60B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332D8" w:rsidRPr="00A60B9E">
        <w:rPr>
          <w:rFonts w:ascii="Times New Roman" w:hAnsi="Times New Roman" w:cs="Times New Roman"/>
          <w:sz w:val="28"/>
          <w:szCs w:val="28"/>
        </w:rPr>
        <w:t xml:space="preserve"> - 19 сократилась</w:t>
      </w:r>
      <w:r w:rsidR="00223137"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E332D8" w:rsidRPr="00A60B9E">
        <w:rPr>
          <w:rFonts w:ascii="Times New Roman" w:hAnsi="Times New Roman" w:cs="Times New Roman"/>
          <w:sz w:val="28"/>
          <w:szCs w:val="28"/>
        </w:rPr>
        <w:t>1,1</w:t>
      </w:r>
      <w:r w:rsidR="00223137" w:rsidRPr="00A60B9E">
        <w:rPr>
          <w:rFonts w:ascii="Times New Roman" w:hAnsi="Times New Roman" w:cs="Times New Roman"/>
          <w:sz w:val="28"/>
          <w:szCs w:val="28"/>
        </w:rPr>
        <w:t>%</w:t>
      </w:r>
      <w:r w:rsidRPr="00A60B9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A60B9E">
        <w:rPr>
          <w:rFonts w:ascii="Times New Roman" w:hAnsi="Times New Roman" w:cs="Times New Roman"/>
          <w:sz w:val="28"/>
          <w:szCs w:val="28"/>
        </w:rPr>
        <w:t>ила</w:t>
      </w:r>
      <w:r w:rsidRPr="00A60B9E">
        <w:rPr>
          <w:rFonts w:ascii="Times New Roman" w:hAnsi="Times New Roman" w:cs="Times New Roman"/>
          <w:sz w:val="28"/>
          <w:szCs w:val="28"/>
        </w:rPr>
        <w:t xml:space="preserve"> 7</w:t>
      </w:r>
      <w:r w:rsidR="00E332D8" w:rsidRPr="00A60B9E">
        <w:rPr>
          <w:rFonts w:ascii="Times New Roman" w:hAnsi="Times New Roman" w:cs="Times New Roman"/>
          <w:sz w:val="28"/>
          <w:szCs w:val="28"/>
        </w:rPr>
        <w:t>3</w:t>
      </w:r>
      <w:r w:rsidRPr="00A60B9E">
        <w:rPr>
          <w:rFonts w:ascii="Times New Roman" w:hAnsi="Times New Roman" w:cs="Times New Roman"/>
          <w:sz w:val="28"/>
          <w:szCs w:val="28"/>
        </w:rPr>
        <w:t>,</w:t>
      </w:r>
      <w:r w:rsidR="00E332D8" w:rsidRPr="00A60B9E">
        <w:rPr>
          <w:rFonts w:ascii="Times New Roman" w:hAnsi="Times New Roman" w:cs="Times New Roman"/>
          <w:sz w:val="28"/>
          <w:szCs w:val="28"/>
        </w:rPr>
        <w:t>5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A60B9E" w:rsidRDefault="00C77159">
      <w:pPr>
        <w:spacing w:after="0" w:line="240" w:lineRule="auto"/>
        <w:ind w:firstLine="709"/>
        <w:jc w:val="both"/>
      </w:pPr>
    </w:p>
    <w:p w:rsidR="00C77159" w:rsidRPr="00A60B9E" w:rsidRDefault="00C77159">
      <w:pPr>
        <w:spacing w:after="0" w:line="240" w:lineRule="auto"/>
        <w:ind w:firstLine="709"/>
        <w:jc w:val="center"/>
      </w:pPr>
      <w:r w:rsidRPr="00A60B9E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0B9E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A60B9E" w:rsidRDefault="006858F6">
      <w:pPr>
        <w:spacing w:after="0" w:line="240" w:lineRule="auto"/>
        <w:ind w:firstLine="709"/>
        <w:jc w:val="center"/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A60B9E">
        <w:rPr>
          <w:rFonts w:ascii="Times New Roman" w:hAnsi="Times New Roman" w:cs="Times New Roman"/>
          <w:sz w:val="28"/>
          <w:szCs w:val="26"/>
        </w:rPr>
        <w:t>Конаковском муниципальном районе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</w:t>
      </w:r>
      <w:r w:rsidR="006176D8" w:rsidRPr="00A60B9E">
        <w:rPr>
          <w:rFonts w:ascii="Times New Roman" w:hAnsi="Times New Roman" w:cs="Times New Roman"/>
          <w:sz w:val="28"/>
          <w:szCs w:val="28"/>
        </w:rPr>
        <w:t xml:space="preserve">» в </w:t>
      </w:r>
      <w:r w:rsidR="006176D8" w:rsidRPr="00A60B9E">
        <w:rPr>
          <w:rFonts w:ascii="Times New Roman" w:hAnsi="Times New Roman" w:cs="Times New Roman"/>
          <w:sz w:val="28"/>
          <w:szCs w:val="26"/>
        </w:rPr>
        <w:t>Конаковском</w:t>
      </w:r>
      <w:r w:rsidRPr="00A60B9E">
        <w:rPr>
          <w:rFonts w:ascii="Times New Roman" w:hAnsi="Times New Roman" w:cs="Times New Roman"/>
          <w:sz w:val="28"/>
          <w:szCs w:val="26"/>
        </w:rPr>
        <w:t xml:space="preserve"> р</w:t>
      </w:r>
      <w:r w:rsidR="006176D8" w:rsidRPr="00A60B9E">
        <w:rPr>
          <w:rFonts w:ascii="Times New Roman" w:hAnsi="Times New Roman" w:cs="Times New Roman"/>
          <w:sz w:val="28"/>
          <w:szCs w:val="26"/>
        </w:rPr>
        <w:t>айоне</w:t>
      </w:r>
      <w:r w:rsidRPr="00A60B9E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A60B9E">
        <w:rPr>
          <w:rFonts w:ascii="Times New Roman" w:hAnsi="Times New Roman" w:cs="Times New Roman"/>
          <w:sz w:val="28"/>
          <w:szCs w:val="28"/>
        </w:rPr>
        <w:t>» на 20</w:t>
      </w:r>
      <w:r w:rsidR="007C5B5F" w:rsidRPr="00A60B9E">
        <w:rPr>
          <w:rFonts w:ascii="Times New Roman" w:hAnsi="Times New Roman" w:cs="Times New Roman"/>
          <w:sz w:val="28"/>
          <w:szCs w:val="28"/>
        </w:rPr>
        <w:t>21</w:t>
      </w:r>
      <w:r w:rsidRPr="00A60B9E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5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60B9E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A60B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A60B9E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A60B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A60B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A60B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A60B9E">
        <w:rPr>
          <w:rFonts w:ascii="Times New Roman" w:hAnsi="Times New Roman" w:cs="Times New Roman"/>
          <w:sz w:val="28"/>
          <w:szCs w:val="28"/>
        </w:rPr>
        <w:t>.</w:t>
      </w:r>
    </w:p>
    <w:p w:rsidR="0051733F" w:rsidRPr="00A60B9E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F6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.</w:t>
      </w:r>
    </w:p>
    <w:p w:rsidR="006858F6" w:rsidRPr="00A60B9E" w:rsidRDefault="006858F6" w:rsidP="004943BA">
      <w:pPr>
        <w:spacing w:after="0" w:line="240" w:lineRule="auto"/>
        <w:ind w:firstLine="567"/>
        <w:jc w:val="both"/>
      </w:pPr>
    </w:p>
    <w:p w:rsidR="00A32118" w:rsidRPr="00A60B9E" w:rsidRDefault="00A3211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20.1. Уровень фактической обеспеченности клубами и учреждения клубного типа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A60B9E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A60B9E" w:rsidRDefault="00BD7453" w:rsidP="006858F6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51E" w:rsidRPr="00A60B9E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A3" w:rsidRPr="00A60B9E" w:rsidRDefault="00BD74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Значение</w:t>
      </w:r>
      <w:r w:rsidR="00C90989" w:rsidRPr="00A60B9E">
        <w:rPr>
          <w:rFonts w:ascii="Times New Roman" w:hAnsi="Times New Roman" w:cs="Times New Roman"/>
          <w:sz w:val="28"/>
          <w:szCs w:val="28"/>
        </w:rPr>
        <w:t xml:space="preserve"> данного показателя в 202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="00C90989" w:rsidRPr="00A60B9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60B9E">
        <w:rPr>
          <w:rFonts w:ascii="Times New Roman" w:hAnsi="Times New Roman" w:cs="Times New Roman"/>
          <w:sz w:val="28"/>
          <w:szCs w:val="28"/>
        </w:rPr>
        <w:t>осталось на уровне 2020 года.</w:t>
      </w:r>
    </w:p>
    <w:p w:rsidR="006176D8" w:rsidRPr="00A60B9E" w:rsidRDefault="006176D8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20.2. Уровень фактической обеспеченности библиотеками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6D13A4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108,33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6D13A4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6D13A4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A60B9E" w:rsidRDefault="006D13A4" w:rsidP="00FA4EC3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13A4" w:rsidRPr="00A60B9E" w:rsidRDefault="006D13A4" w:rsidP="006D1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Увеличение данного показателя в 2021 году связано с изменением методика расчета данного показателя. </w:t>
      </w:r>
    </w:p>
    <w:p w:rsidR="00C90989" w:rsidRPr="00A60B9E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A60B9E" w:rsidRDefault="00BD7453" w:rsidP="00C909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41,31</w:t>
            </w:r>
          </w:p>
        </w:tc>
      </w:tr>
    </w:tbl>
    <w:p w:rsidR="00284D3F" w:rsidRPr="00A60B9E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A60B9E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A60B9E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A60B9E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A60B9E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A60B9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A60B9E">
        <w:rPr>
          <w:rFonts w:ascii="Times New Roman" w:hAnsi="Times New Roman" w:cs="Times New Roman"/>
          <w:sz w:val="28"/>
          <w:szCs w:val="28"/>
        </w:rPr>
        <w:t>вне</w:t>
      </w:r>
      <w:r w:rsidR="006922A7" w:rsidRPr="00A60B9E">
        <w:rPr>
          <w:rFonts w:ascii="Times New Roman" w:hAnsi="Times New Roman" w:cs="Times New Roman"/>
          <w:sz w:val="28"/>
          <w:szCs w:val="28"/>
        </w:rPr>
        <w:t>сены</w:t>
      </w:r>
      <w:r w:rsidR="00905552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A60B9E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</w:p>
    <w:p w:rsidR="001C75E2" w:rsidRPr="00A60B9E" w:rsidRDefault="001C75E2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произведен в соответствии с </w:t>
      </w:r>
      <w:r w:rsidRPr="00A60B9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</w:p>
    <w:p w:rsidR="001C75E2" w:rsidRPr="00A60B9E" w:rsidRDefault="001C75E2" w:rsidP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709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21. </w:t>
      </w:r>
      <w:r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4C5F38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 w:rsidR="00A239C0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A239C0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6D13A4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39C0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39C0" w:rsidRPr="00A60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3BA" w:rsidRPr="00A60B9E" w:rsidRDefault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A60B9E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 в 20</w:t>
      </w:r>
      <w:r w:rsidR="004C5F38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A60B9E">
        <w:rPr>
          <w:rFonts w:ascii="Times New Roman" w:hAnsi="Times New Roman" w:cs="Times New Roman"/>
          <w:sz w:val="28"/>
          <w:szCs w:val="28"/>
        </w:rPr>
        <w:t>е</w:t>
      </w:r>
      <w:r w:rsidRPr="00A60B9E">
        <w:rPr>
          <w:rFonts w:ascii="Times New Roman" w:hAnsi="Times New Roman" w:cs="Times New Roman"/>
          <w:sz w:val="28"/>
          <w:szCs w:val="28"/>
        </w:rPr>
        <w:t xml:space="preserve"> М</w:t>
      </w:r>
      <w:r w:rsidR="00830B58" w:rsidRPr="00A60B9E">
        <w:rPr>
          <w:rFonts w:ascii="Times New Roman" w:hAnsi="Times New Roman" w:cs="Times New Roman"/>
          <w:sz w:val="28"/>
          <w:szCs w:val="28"/>
        </w:rPr>
        <w:t>БУ</w:t>
      </w:r>
      <w:r w:rsidRPr="00A60B9E">
        <w:rPr>
          <w:rFonts w:ascii="Times New Roman" w:hAnsi="Times New Roman" w:cs="Times New Roman"/>
          <w:sz w:val="28"/>
          <w:szCs w:val="28"/>
        </w:rPr>
        <w:t xml:space="preserve"> «</w:t>
      </w:r>
      <w:r w:rsidR="00C90CC0" w:rsidRPr="00A60B9E">
        <w:rPr>
          <w:rFonts w:ascii="Times New Roman" w:hAnsi="Times New Roman" w:cs="Times New Roman"/>
          <w:sz w:val="28"/>
          <w:szCs w:val="28"/>
        </w:rPr>
        <w:t xml:space="preserve">Центр досуга </w:t>
      </w:r>
      <w:proofErr w:type="spellStart"/>
      <w:r w:rsidR="00C90CC0" w:rsidRPr="00A60B9E">
        <w:rPr>
          <w:rFonts w:ascii="Times New Roman" w:hAnsi="Times New Roman" w:cs="Times New Roman"/>
          <w:sz w:val="28"/>
          <w:szCs w:val="28"/>
        </w:rPr>
        <w:t>гпп</w:t>
      </w:r>
      <w:proofErr w:type="spellEnd"/>
      <w:r w:rsidR="00C90CC0" w:rsidRPr="00A60B9E">
        <w:rPr>
          <w:rFonts w:ascii="Times New Roman" w:hAnsi="Times New Roman" w:cs="Times New Roman"/>
          <w:sz w:val="28"/>
          <w:szCs w:val="28"/>
        </w:rPr>
        <w:t>. Козлово</w:t>
      </w:r>
      <w:r w:rsidRPr="00A60B9E">
        <w:rPr>
          <w:rFonts w:ascii="Times New Roman" w:hAnsi="Times New Roman" w:cs="Times New Roman"/>
          <w:sz w:val="28"/>
          <w:szCs w:val="28"/>
        </w:rPr>
        <w:t>»</w:t>
      </w:r>
      <w:r w:rsidR="000F1AF1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>требу</w:t>
      </w:r>
      <w:r w:rsidR="00C90CC0" w:rsidRPr="00A60B9E">
        <w:rPr>
          <w:rFonts w:ascii="Times New Roman" w:hAnsi="Times New Roman" w:cs="Times New Roman"/>
          <w:sz w:val="28"/>
          <w:szCs w:val="28"/>
        </w:rPr>
        <w:t>е</w:t>
      </w:r>
      <w:r w:rsidRPr="00A60B9E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A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3F" w:rsidRPr="00A60B9E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2</w:t>
      </w:r>
      <w:r w:rsidRPr="00A60B9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855FC5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72F02" w:rsidRPr="00A60B9E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A60B9E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A60B9E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A60B9E" w:rsidRDefault="00C77159">
      <w:pPr>
        <w:spacing w:after="0" w:line="240" w:lineRule="auto"/>
        <w:ind w:firstLine="709"/>
        <w:jc w:val="center"/>
      </w:pPr>
      <w:r w:rsidRPr="00A60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60B9E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A60B9E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рамках м</w:t>
      </w:r>
      <w:r w:rsidRPr="00A60B9E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A60B9E">
        <w:rPr>
          <w:rFonts w:ascii="Times New Roman" w:hAnsi="Times New Roman" w:cs="Times New Roman"/>
          <w:sz w:val="28"/>
          <w:szCs w:val="26"/>
        </w:rPr>
        <w:t>ой</w:t>
      </w:r>
      <w:r w:rsidRPr="00A60B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A60B9E">
        <w:rPr>
          <w:rFonts w:ascii="Times New Roman" w:hAnsi="Times New Roman" w:cs="Times New Roman"/>
          <w:sz w:val="28"/>
          <w:szCs w:val="28"/>
        </w:rPr>
        <w:t>ы</w:t>
      </w:r>
      <w:r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A60B9E">
        <w:rPr>
          <w:rFonts w:ascii="Times New Roman" w:hAnsi="Times New Roman" w:cs="Times New Roman"/>
          <w:sz w:val="28"/>
          <w:szCs w:val="26"/>
        </w:rPr>
        <w:t>Конаковского района</w:t>
      </w:r>
      <w:r w:rsidRPr="00A60B9E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</w:t>
      </w:r>
      <w:r w:rsidR="007C5B5F" w:rsidRPr="00A60B9E">
        <w:rPr>
          <w:rFonts w:ascii="Times New Roman" w:hAnsi="Times New Roman" w:cs="Times New Roman"/>
          <w:sz w:val="28"/>
          <w:szCs w:val="28"/>
        </w:rPr>
        <w:t>21</w:t>
      </w:r>
      <w:r w:rsidR="006858F6" w:rsidRPr="00A60B9E">
        <w:rPr>
          <w:rFonts w:ascii="Times New Roman" w:hAnsi="Times New Roman" w:cs="Times New Roman"/>
          <w:sz w:val="28"/>
          <w:szCs w:val="28"/>
        </w:rPr>
        <w:t xml:space="preserve"> - 202</w:t>
      </w:r>
      <w:r w:rsidR="007C5B5F" w:rsidRPr="00A60B9E">
        <w:rPr>
          <w:rFonts w:ascii="Times New Roman" w:hAnsi="Times New Roman" w:cs="Times New Roman"/>
          <w:sz w:val="28"/>
          <w:szCs w:val="28"/>
        </w:rPr>
        <w:t>5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A60B9E">
        <w:rPr>
          <w:rFonts w:ascii="Times New Roman" w:hAnsi="Times New Roman" w:cs="Times New Roman"/>
          <w:sz w:val="28"/>
          <w:szCs w:val="26"/>
        </w:rPr>
        <w:t>, о</w:t>
      </w:r>
      <w:r w:rsidRPr="00A60B9E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A60B9E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A60B9E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A60B9E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4C5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lastRenderedPageBreak/>
        <w:t>С 201</w:t>
      </w:r>
      <w:r w:rsidR="004C5F38" w:rsidRPr="00A60B9E">
        <w:rPr>
          <w:rFonts w:ascii="Times New Roman" w:hAnsi="Times New Roman" w:cs="Times New Roman"/>
          <w:sz w:val="28"/>
          <w:szCs w:val="28"/>
        </w:rPr>
        <w:t>7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года наблюдается рост доли населения, систематически занимающегося физической культурой и спортом. В 20</w:t>
      </w:r>
      <w:r w:rsidR="004C5F38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7D4578" w:rsidRPr="00A60B9E">
        <w:rPr>
          <w:rFonts w:ascii="Times New Roman" w:hAnsi="Times New Roman" w:cs="Times New Roman"/>
          <w:sz w:val="28"/>
          <w:szCs w:val="28"/>
        </w:rPr>
        <w:t>47,5</w:t>
      </w:r>
      <w:r w:rsidRPr="00A60B9E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A60B9E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A60B9E" w:rsidRDefault="00C77159" w:rsidP="00E316A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A60B9E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7C5B5F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A60B9E" w:rsidTr="007C5B5F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A60B9E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5B5F" w:rsidRPr="00A60B9E" w:rsidRDefault="007D4578" w:rsidP="001E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A60B9E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1E2442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A6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A60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A60B9E">
        <w:rPr>
          <w:rFonts w:ascii="Times New Roman" w:hAnsi="Times New Roman" w:cs="Times New Roman"/>
          <w:sz w:val="28"/>
          <w:szCs w:val="28"/>
        </w:rPr>
        <w:t>уменьшилась</w:t>
      </w:r>
      <w:r w:rsidRPr="00A60B9E">
        <w:rPr>
          <w:rFonts w:ascii="Times New Roman" w:hAnsi="Times New Roman" w:cs="Times New Roman"/>
          <w:sz w:val="28"/>
          <w:szCs w:val="28"/>
        </w:rPr>
        <w:t xml:space="preserve"> на </w:t>
      </w:r>
      <w:r w:rsidR="009E1513" w:rsidRPr="00A60B9E">
        <w:rPr>
          <w:rFonts w:ascii="Times New Roman" w:hAnsi="Times New Roman" w:cs="Times New Roman"/>
          <w:sz w:val="28"/>
          <w:szCs w:val="28"/>
        </w:rPr>
        <w:t>0,</w:t>
      </w:r>
      <w:r w:rsidR="00511E73" w:rsidRPr="00A60B9E">
        <w:rPr>
          <w:rFonts w:ascii="Times New Roman" w:hAnsi="Times New Roman" w:cs="Times New Roman"/>
          <w:sz w:val="28"/>
          <w:szCs w:val="28"/>
        </w:rPr>
        <w:t>3</w:t>
      </w:r>
      <w:r w:rsidR="00A53367" w:rsidRPr="00A60B9E">
        <w:rPr>
          <w:rFonts w:ascii="Times New Roman" w:hAnsi="Times New Roman" w:cs="Times New Roman"/>
          <w:sz w:val="28"/>
          <w:szCs w:val="28"/>
        </w:rPr>
        <w:t>%</w:t>
      </w:r>
      <w:r w:rsidR="00855FC5" w:rsidRPr="00A60B9E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511E73" w:rsidRPr="00A6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85,1</w:t>
      </w:r>
      <w:r w:rsidR="009E1513" w:rsidRPr="00A6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60B9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1608" w:rsidRPr="00A60B9E" w:rsidRDefault="009816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3A4" w:rsidRPr="00A60B9E" w:rsidRDefault="006D13A4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A60B9E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60B9E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A60B9E" w:rsidRDefault="00981608">
      <w:pPr>
        <w:spacing w:after="0" w:line="240" w:lineRule="auto"/>
        <w:ind w:firstLine="709"/>
        <w:jc w:val="center"/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11E73" w:rsidRPr="00A60B9E" w:rsidTr="007C5B5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6D13A4" w:rsidP="007C5B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</w:tbl>
    <w:p w:rsidR="00C77159" w:rsidRPr="00A60B9E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A60B9E" w:rsidRDefault="00C77159" w:rsidP="004943BA">
      <w:pPr>
        <w:suppressAutoHyphens w:val="0"/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A60B9E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1E2442" w:rsidRPr="00A60B9E">
        <w:rPr>
          <w:rFonts w:ascii="Times New Roman" w:hAnsi="Times New Roman" w:cs="Times New Roman"/>
          <w:sz w:val="28"/>
          <w:szCs w:val="28"/>
        </w:rPr>
        <w:t>2</w:t>
      </w:r>
      <w:r w:rsidR="007C5B5F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6D13A4" w:rsidRPr="00A60B9E">
        <w:rPr>
          <w:rFonts w:ascii="Times New Roman" w:hAnsi="Times New Roman" w:cs="Times New Roman"/>
          <w:sz w:val="28"/>
          <w:szCs w:val="28"/>
        </w:rPr>
        <w:t>40,75</w:t>
      </w:r>
      <w:r w:rsidRPr="00A60B9E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A60B9E">
        <w:rPr>
          <w:rFonts w:ascii="Times New Roman" w:hAnsi="Times New Roman" w:cs="Times New Roman"/>
          <w:sz w:val="28"/>
          <w:szCs w:val="28"/>
        </w:rPr>
        <w:t>а</w:t>
      </w:r>
      <w:r w:rsidRPr="00A60B9E">
        <w:rPr>
          <w:rFonts w:ascii="Times New Roman" w:hAnsi="Times New Roman" w:cs="Times New Roman"/>
          <w:sz w:val="28"/>
          <w:szCs w:val="28"/>
        </w:rPr>
        <w:t>.</w:t>
      </w:r>
    </w:p>
    <w:p w:rsidR="00C77159" w:rsidRPr="00A60B9E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A60B9E" w:rsidRDefault="00C77159" w:rsidP="004943BA">
      <w:pPr>
        <w:suppressAutoHyphens w:val="0"/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A60B9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A60B9E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11E73" w:rsidRPr="00A60B9E" w:rsidTr="007C5B5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A60B9E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E73" w:rsidRPr="00A60B9E" w:rsidRDefault="00511E73" w:rsidP="00511E73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0,87</w:t>
            </w:r>
          </w:p>
        </w:tc>
      </w:tr>
    </w:tbl>
    <w:p w:rsidR="00C77159" w:rsidRPr="00A60B9E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A60B9E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B5F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0,</w:t>
      </w:r>
      <w:r w:rsidR="00A60D1A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1E73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A60B9E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D8" w:rsidRPr="00A60B9E" w:rsidRDefault="006176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Pr="00A60B9E" w:rsidRDefault="00C77159" w:rsidP="004943B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25. Площадь земельных участков, предоставленных для строительства в расчете на 10 тыс. человек населения.</w:t>
      </w:r>
    </w:p>
    <w:p w:rsidR="00C77159" w:rsidRPr="00A60B9E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A60B9E" w:rsidRDefault="007C5B5F" w:rsidP="007C5B5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DA6277" w:rsidRPr="00A60B9E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7C5B5F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A60B9E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277" w:rsidRPr="00A60B9E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</w:tr>
    </w:tbl>
    <w:p w:rsidR="00C77159" w:rsidRPr="00A60B9E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4586"/>
          <w:sz w:val="28"/>
          <w:szCs w:val="28"/>
          <w:lang w:eastAsia="ru-RU"/>
        </w:rPr>
      </w:pPr>
    </w:p>
    <w:p w:rsidR="00C77159" w:rsidRPr="00A60B9E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B5F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B72A3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C407B8" w:rsidRPr="00A60B9E" w:rsidRDefault="00974FEF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407B8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показателя связан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7B8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="00C407B8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заявл</w:t>
      </w:r>
      <w:r w:rsidR="00B72A3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284565" w:rsidRPr="00A60B9E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C77159" w:rsidRPr="00A60B9E" w:rsidRDefault="00C77159" w:rsidP="006176D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A60B9E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DA6277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DA6277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DA6277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</w:tr>
    </w:tbl>
    <w:p w:rsidR="005C6B16" w:rsidRPr="00A60B9E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A60B9E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7A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B72A3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A60B9E" w:rsidRDefault="00DC1925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данного показателя связано с уменьшением количества поданных заявл</w:t>
      </w:r>
      <w:r w:rsidR="00B72A3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C77159" w:rsidRPr="00A60B9E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A60B9E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A60B9E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Pr="00A60B9E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A60B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A60B9E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20243</w:t>
            </w:r>
          </w:p>
        </w:tc>
      </w:tr>
      <w:tr w:rsidR="009137AD" w:rsidRPr="00A60B9E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A60B9E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A60B9E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9137AD"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объектов капитального строительства в течение 3 лет в </w:t>
      </w:r>
      <w:proofErr w:type="spellStart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5B025B" w:rsidRPr="00A60B9E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C77159" w:rsidRPr="00A60B9E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A60B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A60B9E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5B025B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A60B9E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A60B9E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9137AD"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объектов капитального строительства в течение 5 лет в </w:t>
      </w:r>
      <w:proofErr w:type="spellStart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A60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B87D48" w:rsidRPr="00A60B9E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A60B9E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60B9E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A60B9E" w:rsidRDefault="00C77159" w:rsidP="005C6B16">
      <w:pPr>
        <w:spacing w:before="240" w:after="24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100</w:t>
            </w:r>
            <w:r w:rsidR="00A239C0" w:rsidRPr="00A60B9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7159" w:rsidRPr="00A60B9E" w:rsidRDefault="00C77159" w:rsidP="004943BA">
      <w:pPr>
        <w:spacing w:before="240" w:after="240" w:line="240" w:lineRule="auto"/>
        <w:ind w:firstLine="567"/>
        <w:jc w:val="both"/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4D39C5" w:rsidRPr="00A60B9E">
        <w:rPr>
          <w:rFonts w:ascii="Times New Roman" w:hAnsi="Times New Roman" w:cs="Times New Roman"/>
          <w:sz w:val="28"/>
          <w:szCs w:val="28"/>
        </w:rPr>
        <w:t>2</w:t>
      </w:r>
      <w:r w:rsidR="009137A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A60B9E">
        <w:rPr>
          <w:rFonts w:ascii="Times New Roman" w:hAnsi="Times New Roman" w:cs="Times New Roman"/>
          <w:sz w:val="28"/>
          <w:szCs w:val="28"/>
        </w:rPr>
        <w:t>100</w:t>
      </w:r>
      <w:r w:rsidRPr="00A60B9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316AB" w:rsidRPr="00A60B9E" w:rsidRDefault="00C77159" w:rsidP="004943B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A60B9E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A60B9E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A60B9E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A60B9E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p w:rsidR="00C77159" w:rsidRPr="00A60B9E" w:rsidRDefault="00E316AB" w:rsidP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8C47D3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  <w:r w:rsidR="00A239C0" w:rsidRPr="00A60B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63,5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62,5</w:t>
            </w:r>
            <w:r w:rsidR="00A239C0" w:rsidRPr="00A60B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E742D" w:rsidP="00BB2567">
            <w:pPr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71,43</w:t>
            </w:r>
          </w:p>
        </w:tc>
      </w:tr>
    </w:tbl>
    <w:p w:rsidR="00981608" w:rsidRPr="00A60B9E" w:rsidRDefault="0098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20</w:t>
      </w:r>
      <w:r w:rsidR="006A0E7A" w:rsidRPr="00A60B9E">
        <w:rPr>
          <w:rFonts w:ascii="Times New Roman" w:hAnsi="Times New Roman" w:cs="Times New Roman"/>
          <w:sz w:val="28"/>
          <w:szCs w:val="28"/>
        </w:rPr>
        <w:t>2</w:t>
      </w:r>
      <w:r w:rsidR="009137A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A239C0" w:rsidRPr="00A60B9E">
        <w:rPr>
          <w:rFonts w:ascii="Times New Roman" w:hAnsi="Times New Roman" w:cs="Times New Roman"/>
          <w:sz w:val="28"/>
          <w:szCs w:val="28"/>
        </w:rPr>
        <w:t>71,43</w:t>
      </w:r>
      <w:r w:rsidRPr="00A60B9E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A60B9E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9E742D" w:rsidRPr="00A60B9E">
        <w:rPr>
          <w:rFonts w:ascii="Times New Roman" w:hAnsi="Times New Roman" w:cs="Times New Roman"/>
          <w:sz w:val="28"/>
          <w:szCs w:val="28"/>
        </w:rPr>
        <w:t>Рост данного показателя обусловлен увеличением общего количества организаций коммунальной сферы.</w:t>
      </w:r>
    </w:p>
    <w:p w:rsidR="006176D8" w:rsidRPr="00A60B9E" w:rsidRDefault="006176D8" w:rsidP="004943BA">
      <w:pPr>
        <w:spacing w:after="0" w:line="240" w:lineRule="auto"/>
        <w:ind w:firstLine="567"/>
        <w:jc w:val="both"/>
      </w:pPr>
    </w:p>
    <w:p w:rsidR="00C77159" w:rsidRPr="00A60B9E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A60B9E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A60B9E">
        <w:rPr>
          <w:rFonts w:ascii="Times New Roman" w:hAnsi="Times New Roman" w:cs="Times New Roman"/>
          <w:sz w:val="28"/>
          <w:szCs w:val="28"/>
        </w:rPr>
        <w:t>,</w:t>
      </w:r>
      <w:r w:rsidRPr="00A60B9E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A60B9E">
        <w:rPr>
          <w:rFonts w:ascii="Times New Roman" w:hAnsi="Times New Roman" w:cs="Times New Roman"/>
          <w:sz w:val="28"/>
          <w:szCs w:val="28"/>
        </w:rPr>
        <w:t>2</w:t>
      </w:r>
      <w:r w:rsidR="009137AD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A60B9E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A60B9E">
        <w:rPr>
          <w:rFonts w:ascii="Times New Roman" w:hAnsi="Times New Roman" w:cs="Times New Roman"/>
          <w:sz w:val="28"/>
          <w:szCs w:val="28"/>
        </w:rPr>
        <w:t>20</w:t>
      </w:r>
      <w:r w:rsidR="00391FCC" w:rsidRPr="00A60B9E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A60B9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A60B9E">
        <w:rPr>
          <w:rFonts w:ascii="Times New Roman" w:hAnsi="Times New Roman" w:cs="Times New Roman"/>
          <w:sz w:val="28"/>
          <w:szCs w:val="28"/>
        </w:rPr>
        <w:t>45,2</w:t>
      </w:r>
      <w:r w:rsidRPr="00A60B9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A60B9E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A60B9E" w:rsidRDefault="00C77159" w:rsidP="004943BA">
      <w:pPr>
        <w:spacing w:after="0" w:line="240" w:lineRule="auto"/>
        <w:ind w:firstLine="567"/>
        <w:jc w:val="both"/>
      </w:pP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EA442F" w:rsidRPr="00A60B9E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EA442F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442F" w:rsidRPr="00A60B9E" w:rsidRDefault="00EA442F" w:rsidP="00EA442F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442F" w:rsidRPr="00A60B9E" w:rsidRDefault="00EA442F" w:rsidP="00EA442F">
            <w:pPr>
              <w:jc w:val="center"/>
            </w:pPr>
            <w:r w:rsidRPr="00A60B9E">
              <w:rPr>
                <w:rFonts w:ascii="Times New Roman" w:hAnsi="Times New Roman" w:cs="Times New Roman"/>
              </w:rPr>
              <w:t>1,7</w:t>
            </w:r>
          </w:p>
        </w:tc>
      </w:tr>
    </w:tbl>
    <w:p w:rsidR="00872F02" w:rsidRPr="00A60B9E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0F" w:rsidRPr="00A60B9E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9137AD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</w:t>
      </w:r>
      <w:r w:rsidR="00963C0F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A442F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963C0F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данного показателя произошло по следующим причинам: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Многоквартирный жилой дом в г. Конаково, ул. Энергетиков. 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 ГК № 8 от 11 марта 2021г. на подготовку проектной документации и выполнение инженерных изысканий, выполнение работ по строительству жилого дома.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 ГКУ Тверской области «</w:t>
      </w:r>
      <w:proofErr w:type="spellStart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Тверьоблстройзаказчик</w:t>
      </w:r>
      <w:proofErr w:type="spellEnd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подрядчик: Акционерное общество «</w:t>
      </w:r>
      <w:proofErr w:type="spellStart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Авиапромстрой</w:t>
      </w:r>
      <w:proofErr w:type="spellEnd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(г.Москва). </w:t>
      </w:r>
    </w:p>
    <w:p w:rsidR="008D3A25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декабре 2021 </w:t>
      </w:r>
      <w:r w:rsidR="006922A7"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расторгнут.  Приобретение жилых помещений планируется на вторичном рынке жилья в 2022 г.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Многоквартирный жилой дом в </w:t>
      </w:r>
      <w:proofErr w:type="spellStart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Редкино, ул. Правды.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приобретении жилых помещений на вторичном рынке.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Расселено 8 жилых помещений общей площадью 189,4 кв.м. Из них: по 5 жилым помещениям заключены ГК (2 жилых помещения, площадью 41,1 кв.м. переданы в собственность, 3 - в процессе государственной регистрации частной собственности);</w:t>
      </w:r>
    </w:p>
    <w:p w:rsidR="00963C0F" w:rsidRPr="00A60B9E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 жилым помещениям торги не состоялись, повторное объявление торгов планируется в январе 2022 года.        </w:t>
      </w:r>
    </w:p>
    <w:p w:rsidR="00963C0F" w:rsidRPr="00A60B9E" w:rsidRDefault="00963C0F" w:rsidP="00963C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A60B9E" w:rsidRDefault="00C77159" w:rsidP="00963C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60B9E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A60B9E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A60B9E" w:rsidRDefault="00C77159" w:rsidP="000E60B2">
      <w:pPr>
        <w:spacing w:after="0" w:line="240" w:lineRule="auto"/>
        <w:ind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A60B9E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5B09FE" w:rsidRPr="00A60B9E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lang w:eastAsia="ru-RU"/>
              </w:rPr>
              <w:t>68,09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lang w:eastAsia="ru-RU"/>
              </w:rPr>
              <w:t>62,59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51,65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58,45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7AD" w:rsidRPr="00A60B9E" w:rsidRDefault="00511E73" w:rsidP="00494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62,01</w:t>
            </w:r>
          </w:p>
        </w:tc>
      </w:tr>
    </w:tbl>
    <w:p w:rsidR="00C77159" w:rsidRPr="00A60B9E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A60B9E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A60B9E">
        <w:rPr>
          <w:rFonts w:ascii="Times New Roman" w:hAnsi="Times New Roman" w:cs="Times New Roman"/>
          <w:sz w:val="28"/>
          <w:szCs w:val="28"/>
        </w:rPr>
        <w:t>ол</w:t>
      </w:r>
      <w:r w:rsidRPr="00A60B9E">
        <w:rPr>
          <w:rFonts w:ascii="Times New Roman" w:hAnsi="Times New Roman" w:cs="Times New Roman"/>
          <w:sz w:val="28"/>
          <w:szCs w:val="28"/>
        </w:rPr>
        <w:t>и</w:t>
      </w:r>
      <w:r w:rsidR="00C77159" w:rsidRPr="00A60B9E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A60B9E">
        <w:rPr>
          <w:rFonts w:ascii="Times New Roman" w:hAnsi="Times New Roman" w:cs="Times New Roman"/>
          <w:sz w:val="28"/>
          <w:szCs w:val="28"/>
        </w:rPr>
        <w:t xml:space="preserve"> связано с увеличением дополнительного норматива отчислений, подлежащих зачислению в бюджет района.</w:t>
      </w:r>
      <w:r w:rsidR="009629DB" w:rsidRPr="00A6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A60B9E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A60B9E" w:rsidRDefault="00C77159" w:rsidP="000E60B2">
      <w:pPr>
        <w:pStyle w:val="aff"/>
        <w:spacing w:after="0" w:line="240" w:lineRule="auto"/>
        <w:ind w:left="0"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A60B9E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</w:tr>
    </w:tbl>
    <w:p w:rsidR="005B09FE" w:rsidRPr="00A60B9E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A60B9E" w:rsidRDefault="00C77159" w:rsidP="000E60B2">
      <w:pPr>
        <w:pStyle w:val="aff"/>
        <w:spacing w:after="0" w:line="240" w:lineRule="auto"/>
        <w:ind w:left="0" w:firstLine="567"/>
        <w:jc w:val="both"/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A60B9E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9629DB" w:rsidRPr="00A60B9E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77159" w:rsidRPr="00A60B9E" w:rsidRDefault="00C77159" w:rsidP="00872F0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60B9E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A60B9E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A60B9E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1E244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137AD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E316AB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707,56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E316AB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933,28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B9E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</w:tr>
    </w:tbl>
    <w:p w:rsidR="009E0519" w:rsidRPr="00A60B9E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9DB" w:rsidRPr="00A60B9E" w:rsidRDefault="007B4D4C" w:rsidP="000E60B2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A60B9E">
        <w:rPr>
          <w:rFonts w:ascii="Times New Roman" w:hAnsi="Times New Roman" w:cs="Times New Roman"/>
          <w:bCs/>
        </w:rPr>
        <w:t>В 20</w:t>
      </w:r>
      <w:r w:rsidR="009629DB" w:rsidRPr="00A60B9E">
        <w:rPr>
          <w:rFonts w:ascii="Times New Roman" w:hAnsi="Times New Roman" w:cs="Times New Roman"/>
          <w:bCs/>
        </w:rPr>
        <w:t>2</w:t>
      </w:r>
      <w:r w:rsidR="009137AD" w:rsidRPr="00A60B9E">
        <w:rPr>
          <w:rFonts w:ascii="Times New Roman" w:hAnsi="Times New Roman" w:cs="Times New Roman"/>
          <w:bCs/>
        </w:rPr>
        <w:t>1</w:t>
      </w:r>
      <w:r w:rsidR="009629DB" w:rsidRPr="00A60B9E">
        <w:rPr>
          <w:rFonts w:ascii="Times New Roman" w:hAnsi="Times New Roman" w:cs="Times New Roman"/>
          <w:bCs/>
        </w:rPr>
        <w:t xml:space="preserve"> году</w:t>
      </w:r>
      <w:r w:rsidRPr="00A60B9E">
        <w:rPr>
          <w:rFonts w:ascii="Times New Roman" w:hAnsi="Times New Roman" w:cs="Times New Roman"/>
          <w:bCs/>
        </w:rPr>
        <w:t xml:space="preserve"> </w:t>
      </w:r>
      <w:r w:rsidR="003625F5" w:rsidRPr="00A60B9E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C977C7" w:rsidRPr="00A60B9E">
        <w:rPr>
          <w:rFonts w:ascii="Times New Roman" w:hAnsi="Times New Roman" w:cs="Times New Roman"/>
          <w:bCs/>
        </w:rPr>
        <w:t>увеличились</w:t>
      </w:r>
      <w:r w:rsidR="003625F5" w:rsidRPr="00A60B9E">
        <w:rPr>
          <w:rFonts w:ascii="Times New Roman" w:hAnsi="Times New Roman" w:cs="Times New Roman"/>
          <w:bCs/>
        </w:rPr>
        <w:t xml:space="preserve">  на</w:t>
      </w:r>
      <w:r w:rsidR="009629DB" w:rsidRPr="00A60B9E">
        <w:rPr>
          <w:rFonts w:ascii="Times New Roman" w:hAnsi="Times New Roman" w:cs="Times New Roman"/>
          <w:bCs/>
        </w:rPr>
        <w:t xml:space="preserve"> </w:t>
      </w:r>
      <w:r w:rsidR="00C977C7" w:rsidRPr="00A60B9E">
        <w:rPr>
          <w:rFonts w:ascii="Times New Roman" w:hAnsi="Times New Roman" w:cs="Times New Roman"/>
          <w:bCs/>
        </w:rPr>
        <w:t>101,92</w:t>
      </w:r>
      <w:r w:rsidR="009629DB" w:rsidRPr="00A60B9E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A60B9E">
        <w:rPr>
          <w:rFonts w:ascii="Times New Roman" w:hAnsi="Times New Roman" w:cs="Times New Roman"/>
          <w:bCs/>
        </w:rPr>
        <w:t xml:space="preserve"> </w:t>
      </w:r>
      <w:r w:rsidR="00C977C7" w:rsidRPr="00A60B9E">
        <w:rPr>
          <w:rFonts w:ascii="Times New Roman" w:hAnsi="Times New Roman" w:cs="Times New Roman"/>
          <w:bCs/>
        </w:rPr>
        <w:t>12,9</w:t>
      </w:r>
      <w:r w:rsidR="003625F5" w:rsidRPr="00A60B9E">
        <w:rPr>
          <w:rFonts w:ascii="Times New Roman" w:hAnsi="Times New Roman" w:cs="Times New Roman"/>
          <w:bCs/>
        </w:rPr>
        <w:t xml:space="preserve">%. </w:t>
      </w:r>
      <w:r w:rsidR="009629DB" w:rsidRPr="00A60B9E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A60B9E">
        <w:rPr>
          <w:rFonts w:ascii="Times New Roman" w:hAnsi="Times New Roman" w:cs="Times New Roman"/>
          <w:bCs/>
        </w:rPr>
        <w:t xml:space="preserve"> «</w:t>
      </w:r>
      <w:r w:rsidR="005959D2" w:rsidRPr="00A60B9E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A60B9E">
        <w:rPr>
          <w:rFonts w:ascii="Times New Roman" w:hAnsi="Times New Roman" w:cs="Times New Roman"/>
          <w:i/>
        </w:rPr>
        <w:t>»</w:t>
      </w:r>
      <w:r w:rsidR="009629DB" w:rsidRPr="00A60B9E">
        <w:rPr>
          <w:rFonts w:ascii="Times New Roman" w:hAnsi="Times New Roman" w:cs="Times New Roman"/>
          <w:bCs/>
        </w:rPr>
        <w:t xml:space="preserve"> отражен согласно данным формы 1МБ за 202</w:t>
      </w:r>
      <w:r w:rsidR="009137AD" w:rsidRPr="00A60B9E">
        <w:rPr>
          <w:rFonts w:ascii="Times New Roman" w:hAnsi="Times New Roman" w:cs="Times New Roman"/>
          <w:bCs/>
        </w:rPr>
        <w:t>1</w:t>
      </w:r>
      <w:r w:rsidR="009629DB" w:rsidRPr="00A60B9E">
        <w:rPr>
          <w:rFonts w:ascii="Times New Roman" w:hAnsi="Times New Roman" w:cs="Times New Roman"/>
          <w:bCs/>
        </w:rPr>
        <w:t xml:space="preserve"> год.</w:t>
      </w:r>
    </w:p>
    <w:p w:rsidR="003625F5" w:rsidRPr="00A60B9E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6AB" w:rsidRPr="00A60B9E" w:rsidRDefault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A60B9E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38. </w:t>
      </w:r>
      <w:r w:rsidRPr="00A60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A60B9E" w:rsidRDefault="00FA7ACD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1E244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20243</w:t>
            </w:r>
          </w:p>
        </w:tc>
      </w:tr>
      <w:tr w:rsidR="009137AD" w:rsidRPr="00A60B9E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A60B9E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7AD" w:rsidRPr="00A60B9E" w:rsidRDefault="00C977C7" w:rsidP="00595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69,48</w:t>
            </w:r>
          </w:p>
        </w:tc>
      </w:tr>
    </w:tbl>
    <w:p w:rsidR="00D02CA3" w:rsidRPr="00A60B9E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ED" w:rsidRPr="00A60B9E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9E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A60B9E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5959D2" w:rsidRPr="00A60B9E">
        <w:rPr>
          <w:rFonts w:ascii="Times New Roman" w:hAnsi="Times New Roman" w:cs="Times New Roman"/>
          <w:bCs/>
          <w:sz w:val="28"/>
          <w:szCs w:val="28"/>
        </w:rPr>
        <w:t>2,</w:t>
      </w:r>
      <w:r w:rsidR="00C977C7" w:rsidRPr="00A60B9E">
        <w:rPr>
          <w:rFonts w:ascii="Times New Roman" w:hAnsi="Times New Roman" w:cs="Times New Roman"/>
          <w:bCs/>
          <w:sz w:val="28"/>
          <w:szCs w:val="28"/>
        </w:rPr>
        <w:t>3</w:t>
      </w:r>
      <w:r w:rsidR="005959D2" w:rsidRPr="00A60B9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A60B9E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137AD" w:rsidRPr="00A60B9E">
        <w:rPr>
          <w:rFonts w:ascii="Times New Roman" w:hAnsi="Times New Roman" w:cs="Times New Roman"/>
          <w:bCs/>
          <w:sz w:val="28"/>
          <w:szCs w:val="28"/>
        </w:rPr>
        <w:t>1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году естественная убыль населения Конаковского района составила</w:t>
      </w:r>
      <w:r w:rsidRPr="00A6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A60B9E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C977C7" w:rsidRPr="00A60B9E">
        <w:rPr>
          <w:rFonts w:ascii="Times New Roman" w:hAnsi="Times New Roman" w:cs="Times New Roman"/>
          <w:sz w:val="28"/>
          <w:szCs w:val="28"/>
          <w:lang w:eastAsia="ru-RU"/>
        </w:rPr>
        <w:t>615</w:t>
      </w:r>
      <w:r w:rsidR="00430044" w:rsidRPr="00A60B9E">
        <w:rPr>
          <w:rFonts w:ascii="Times New Roman" w:hAnsi="Times New Roman" w:cs="Times New Roman"/>
          <w:sz w:val="28"/>
          <w:szCs w:val="28"/>
          <w:lang w:eastAsia="ru-RU"/>
        </w:rPr>
        <w:t xml:space="preserve"> тыс. чел. </w:t>
      </w:r>
      <w:r w:rsidRPr="00A60B9E">
        <w:rPr>
          <w:rFonts w:ascii="Times New Roman" w:hAnsi="Times New Roman" w:cs="Times New Roman"/>
          <w:bCs/>
          <w:sz w:val="28"/>
          <w:szCs w:val="28"/>
        </w:rPr>
        <w:t>Так же наблюдается сокращение притока мигрантов</w:t>
      </w:r>
      <w:r w:rsidR="00963C0F" w:rsidRPr="00A60B9E">
        <w:rPr>
          <w:rFonts w:ascii="Times New Roman" w:hAnsi="Times New Roman" w:cs="Times New Roman"/>
          <w:bCs/>
          <w:sz w:val="28"/>
          <w:szCs w:val="28"/>
        </w:rPr>
        <w:t>: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137AD" w:rsidRPr="00A60B9E">
        <w:rPr>
          <w:rFonts w:ascii="Times New Roman" w:hAnsi="Times New Roman" w:cs="Times New Roman"/>
          <w:bCs/>
          <w:sz w:val="28"/>
          <w:szCs w:val="28"/>
        </w:rPr>
        <w:t>1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году миграционное снижение составило </w:t>
      </w:r>
      <w:r w:rsidR="008879C8" w:rsidRPr="00A60B9E">
        <w:rPr>
          <w:rFonts w:ascii="Times New Roman" w:hAnsi="Times New Roman" w:cs="Times New Roman"/>
          <w:bCs/>
          <w:sz w:val="28"/>
          <w:szCs w:val="28"/>
        </w:rPr>
        <w:t>776</w:t>
      </w:r>
      <w:r w:rsidR="00430044" w:rsidRPr="00A60B9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C77E0" w:rsidRPr="00A60B9E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1B7" w:rsidRPr="00A60B9E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A60B9E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A60B9E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0B9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60B9E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A60B9E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A60B9E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A60B9E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A60B9E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A60B9E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A60B9E" w:rsidRDefault="009137AD" w:rsidP="009137AD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A60B9E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0B54B0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F365F8" w:rsidP="009137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1 014,75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F365F8" w:rsidP="009137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1 004,60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F365F8" w:rsidP="002D5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994,56</w:t>
            </w:r>
          </w:p>
        </w:tc>
      </w:tr>
      <w:tr w:rsidR="009137AD" w:rsidRPr="00A60B9E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A60B9E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A60B9E" w:rsidRDefault="000B54B0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5C4EFE" w:rsidRPr="00A60B9E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</w:tr>
      <w:tr w:rsidR="005C4EFE" w:rsidRPr="00A60B9E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EFE" w:rsidRPr="00A60B9E" w:rsidRDefault="005C4EFE" w:rsidP="005C4EFE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F365F8" w:rsidRPr="00A60B9E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9E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A60B9E" w:rsidRDefault="00F365F8" w:rsidP="00F365F8">
            <w:pPr>
              <w:jc w:val="center"/>
            </w:pPr>
            <w:r w:rsidRPr="00A60B9E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5F8" w:rsidRPr="00A60B9E" w:rsidRDefault="00F365F8" w:rsidP="00F365F8">
            <w:pPr>
              <w:jc w:val="center"/>
            </w:pPr>
            <w:r w:rsidRPr="00A60B9E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</w:tr>
    </w:tbl>
    <w:p w:rsidR="00C77159" w:rsidRPr="00A60B9E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687459" w:rsidRPr="00A60B9E" w:rsidRDefault="006874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Среднетемпературный режим в период отопительного сезона в 202</w:t>
      </w:r>
      <w:r w:rsidR="005264A6" w:rsidRPr="00A60B9E">
        <w:rPr>
          <w:rFonts w:ascii="Times New Roman" w:hAnsi="Times New Roman" w:cs="Times New Roman"/>
          <w:sz w:val="28"/>
          <w:szCs w:val="28"/>
        </w:rPr>
        <w:t>1</w:t>
      </w:r>
      <w:r w:rsidRPr="00A60B9E">
        <w:rPr>
          <w:rFonts w:ascii="Times New Roman" w:hAnsi="Times New Roman" w:cs="Times New Roman"/>
          <w:sz w:val="28"/>
          <w:szCs w:val="28"/>
        </w:rPr>
        <w:t xml:space="preserve"> году был </w:t>
      </w:r>
      <w:r w:rsidR="000B54B0" w:rsidRPr="00A60B9E">
        <w:rPr>
          <w:rFonts w:ascii="Times New Roman" w:hAnsi="Times New Roman" w:cs="Times New Roman"/>
          <w:sz w:val="28"/>
          <w:szCs w:val="28"/>
        </w:rPr>
        <w:t>выше</w:t>
      </w:r>
      <w:r w:rsidRPr="00A60B9E">
        <w:rPr>
          <w:rFonts w:ascii="Times New Roman" w:hAnsi="Times New Roman" w:cs="Times New Roman"/>
          <w:sz w:val="28"/>
          <w:szCs w:val="28"/>
        </w:rPr>
        <w:t xml:space="preserve">, чем в аналогичные периоды прошлых лет. В связи с этим потребление тепловой энергии </w:t>
      </w:r>
      <w:r w:rsidR="000B54B0" w:rsidRPr="00A60B9E">
        <w:rPr>
          <w:rFonts w:ascii="Times New Roman" w:hAnsi="Times New Roman" w:cs="Times New Roman"/>
          <w:sz w:val="28"/>
          <w:szCs w:val="28"/>
        </w:rPr>
        <w:t>сократилось</w:t>
      </w:r>
      <w:r w:rsidRPr="00A60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E5E" w:rsidRPr="00A60B9E" w:rsidRDefault="000A35A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В следствии установки приборов учета</w:t>
      </w:r>
      <w:r w:rsidR="007E6B8D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>в</w:t>
      </w:r>
      <w:r w:rsidR="00C77159" w:rsidRPr="00A60B9E">
        <w:rPr>
          <w:rFonts w:ascii="Times New Roman" w:hAnsi="Times New Roman" w:cs="Times New Roman"/>
          <w:sz w:val="28"/>
          <w:szCs w:val="28"/>
        </w:rPr>
        <w:t xml:space="preserve"> 20</w:t>
      </w:r>
      <w:r w:rsidR="00D31A78" w:rsidRPr="00A60B9E">
        <w:rPr>
          <w:rFonts w:ascii="Times New Roman" w:hAnsi="Times New Roman" w:cs="Times New Roman"/>
          <w:sz w:val="28"/>
          <w:szCs w:val="28"/>
        </w:rPr>
        <w:t>2</w:t>
      </w:r>
      <w:r w:rsidR="005264A6" w:rsidRPr="00A60B9E">
        <w:rPr>
          <w:rFonts w:ascii="Times New Roman" w:hAnsi="Times New Roman" w:cs="Times New Roman"/>
          <w:sz w:val="28"/>
          <w:szCs w:val="28"/>
        </w:rPr>
        <w:t>1</w:t>
      </w:r>
      <w:r w:rsidR="00C77159" w:rsidRPr="00A60B9E">
        <w:rPr>
          <w:rFonts w:ascii="Times New Roman" w:hAnsi="Times New Roman" w:cs="Times New Roman"/>
          <w:sz w:val="28"/>
          <w:szCs w:val="28"/>
        </w:rPr>
        <w:t xml:space="preserve"> году показател</w:t>
      </w:r>
      <w:r w:rsidR="007E6B8D" w:rsidRPr="00A60B9E">
        <w:rPr>
          <w:rFonts w:ascii="Times New Roman" w:hAnsi="Times New Roman" w:cs="Times New Roman"/>
          <w:sz w:val="28"/>
          <w:szCs w:val="28"/>
        </w:rPr>
        <w:t>ь</w:t>
      </w:r>
      <w:r w:rsidR="00C77159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7E6B8D" w:rsidRPr="00A60B9E">
        <w:rPr>
          <w:rFonts w:ascii="Times New Roman" w:hAnsi="Times New Roman" w:cs="Times New Roman"/>
          <w:sz w:val="28"/>
          <w:szCs w:val="28"/>
        </w:rPr>
        <w:t>«природный газ</w:t>
      </w:r>
      <w:r w:rsidR="001B6BE7" w:rsidRPr="00A60B9E">
        <w:rPr>
          <w:rFonts w:ascii="Times New Roman" w:hAnsi="Times New Roman" w:cs="Times New Roman"/>
          <w:sz w:val="28"/>
          <w:szCs w:val="28"/>
        </w:rPr>
        <w:t xml:space="preserve">» имел тенденцию к снижению. </w:t>
      </w:r>
    </w:p>
    <w:p w:rsidR="00C84EF0" w:rsidRPr="00A60B9E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316AB" w:rsidRPr="00A60B9E" w:rsidRDefault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A60B9E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40. </w:t>
      </w:r>
      <w:r w:rsidR="00A32E5E" w:rsidRPr="00A60B9E">
        <w:rPr>
          <w:rFonts w:ascii="Times New Roman" w:hAnsi="Times New Roman" w:cs="Times New Roman"/>
          <w:i/>
          <w:sz w:val="28"/>
          <w:szCs w:val="28"/>
        </w:rPr>
        <w:t xml:space="preserve">Удельная величина потребления энергетических ресурсов </w:t>
      </w:r>
      <w:r w:rsidRPr="00A60B9E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A60B9E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A60B9E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A60B9E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A60B9E" w:rsidRDefault="00C77159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A60B9E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5264A6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64FE2" w:rsidRPr="00A60B9E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45,32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</w:tr>
      <w:tr w:rsidR="00464FE2" w:rsidRPr="00A60B9E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464FE2" w:rsidRPr="00A60B9E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464FE2" w:rsidRPr="00A60B9E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464FE2" w:rsidRPr="00A60B9E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A60B9E" w:rsidRDefault="00464FE2" w:rsidP="00464FE2">
            <w:pPr>
              <w:jc w:val="center"/>
            </w:pPr>
            <w:r w:rsidRPr="00A60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</w:tbl>
    <w:p w:rsidR="007D5C04" w:rsidRPr="00A60B9E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04" w:rsidRPr="00A60B9E" w:rsidRDefault="007D5C04" w:rsidP="007D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В 2021 году был отменен карантин по COVID-19. </w:t>
      </w:r>
      <w:r w:rsidR="00464FE2" w:rsidRPr="00A60B9E">
        <w:rPr>
          <w:rFonts w:ascii="Times New Roman" w:hAnsi="Times New Roman" w:cs="Times New Roman"/>
          <w:sz w:val="28"/>
          <w:szCs w:val="28"/>
        </w:rPr>
        <w:t>Детские сады, школы и учреждения дополнительного образования возобновили работу в обычном режиме.</w:t>
      </w:r>
    </w:p>
    <w:p w:rsidR="00BC3BEC" w:rsidRPr="00A60B9E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На планируемый период 202</w:t>
      </w:r>
      <w:r w:rsidR="005264A6" w:rsidRPr="00A60B9E">
        <w:rPr>
          <w:rFonts w:ascii="Times New Roman" w:hAnsi="Times New Roman" w:cs="Times New Roman"/>
          <w:sz w:val="28"/>
          <w:szCs w:val="28"/>
        </w:rPr>
        <w:t>2</w:t>
      </w:r>
      <w:r w:rsidRPr="00A60B9E">
        <w:rPr>
          <w:rFonts w:ascii="Times New Roman" w:hAnsi="Times New Roman" w:cs="Times New Roman"/>
          <w:sz w:val="28"/>
          <w:szCs w:val="28"/>
        </w:rPr>
        <w:t>-202</w:t>
      </w:r>
      <w:r w:rsidR="005264A6" w:rsidRPr="00A60B9E">
        <w:rPr>
          <w:rFonts w:ascii="Times New Roman" w:hAnsi="Times New Roman" w:cs="Times New Roman"/>
          <w:sz w:val="28"/>
          <w:szCs w:val="28"/>
        </w:rPr>
        <w:t>4</w:t>
      </w:r>
      <w:r w:rsidR="004943BA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Pr="00A60B9E">
        <w:rPr>
          <w:rFonts w:ascii="Times New Roman" w:hAnsi="Times New Roman" w:cs="Times New Roman"/>
          <w:sz w:val="28"/>
          <w:szCs w:val="28"/>
        </w:rPr>
        <w:t>годов</w:t>
      </w:r>
      <w:r w:rsidR="004943BA" w:rsidRPr="00A60B9E">
        <w:rPr>
          <w:rFonts w:ascii="Times New Roman" w:hAnsi="Times New Roman" w:cs="Times New Roman"/>
          <w:sz w:val="28"/>
          <w:szCs w:val="28"/>
        </w:rPr>
        <w:t>,</w:t>
      </w:r>
      <w:r w:rsidRPr="00A60B9E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A60B9E">
        <w:rPr>
          <w:rFonts w:ascii="Times New Roman" w:hAnsi="Times New Roman" w:cs="Times New Roman"/>
          <w:sz w:val="28"/>
          <w:szCs w:val="28"/>
        </w:rPr>
        <w:t>с</w:t>
      </w:r>
      <w:r w:rsidR="00204A5E" w:rsidRPr="00A60B9E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A60B9E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A60B9E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A60B9E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A60B9E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A60B9E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A60B9E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A60B9E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A60B9E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9C5" w:rsidRPr="00A60B9E" w:rsidRDefault="006879C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A60B9E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lastRenderedPageBreak/>
        <w:t>41.1 в сфере культуры:</w:t>
      </w:r>
    </w:p>
    <w:p w:rsidR="00BC3BEC" w:rsidRPr="00A60B9E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5264A6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63881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B9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27007C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27007C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5D5920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5D5920">
              <w:rPr>
                <w:rFonts w:ascii="Times New Roman" w:hAnsi="Times New Roman" w:cs="Times New Roman"/>
              </w:rPr>
              <w:t>88,29</w:t>
            </w:r>
          </w:p>
        </w:tc>
      </w:tr>
    </w:tbl>
    <w:p w:rsidR="00BC3BEC" w:rsidRPr="00A60B9E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608" w:rsidRPr="00A60B9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A60B9E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2019 год оценка качества условий оказания услуг муниципальными организациями в сфере культуры состав</w:t>
      </w:r>
      <w:r w:rsidR="005264A6" w:rsidRPr="00A60B9E">
        <w:rPr>
          <w:rFonts w:ascii="Times New Roman" w:hAnsi="Times New Roman" w:cs="Times New Roman"/>
          <w:sz w:val="28"/>
          <w:szCs w:val="28"/>
        </w:rPr>
        <w:t>ила</w:t>
      </w:r>
      <w:r w:rsidR="00981608" w:rsidRPr="00A60B9E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A60B9E">
        <w:rPr>
          <w:rFonts w:ascii="Times New Roman" w:hAnsi="Times New Roman" w:cs="Times New Roman"/>
          <w:sz w:val="28"/>
          <w:szCs w:val="28"/>
        </w:rPr>
        <w:t xml:space="preserve">83,29 </w:t>
      </w:r>
      <w:r w:rsidR="00981608" w:rsidRPr="00A60B9E">
        <w:rPr>
          <w:rFonts w:ascii="Times New Roman" w:hAnsi="Times New Roman" w:cs="Times New Roman"/>
          <w:sz w:val="28"/>
          <w:szCs w:val="28"/>
        </w:rPr>
        <w:t>балл</w:t>
      </w:r>
      <w:r w:rsidR="001906A1" w:rsidRPr="00A60B9E">
        <w:rPr>
          <w:rFonts w:ascii="Times New Roman" w:hAnsi="Times New Roman" w:cs="Times New Roman"/>
          <w:sz w:val="28"/>
          <w:szCs w:val="28"/>
        </w:rPr>
        <w:t>а</w:t>
      </w:r>
      <w:r w:rsidR="00981608" w:rsidRPr="00A60B9E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</w:p>
    <w:p w:rsidR="00981608" w:rsidRPr="00A60B9E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981608" w:rsidRPr="00A60B9E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A60B9E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A60B9E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60B9E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A60B9E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A60B9E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A60B9E" w:rsidRDefault="008D3A25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A60B9E" w:rsidRDefault="00BC3BEC" w:rsidP="00D64CFE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A60B9E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350302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A60B9E" w:rsidRDefault="005264A6" w:rsidP="005264A6">
            <w:pPr>
              <w:suppressAutoHyphens w:val="0"/>
              <w:spacing w:after="0" w:line="240" w:lineRule="auto"/>
              <w:jc w:val="center"/>
            </w:pPr>
            <w:r w:rsidRPr="00A60B9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63881" w:rsidRPr="00A60B9E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B9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6C59D8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6C59D8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Pr="00A60B9E" w:rsidRDefault="00663881" w:rsidP="00E332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9E">
              <w:rPr>
                <w:rFonts w:ascii="Times New Roman" w:hAnsi="Times New Roman" w:cs="Times New Roman"/>
                <w:lang w:val="en-US"/>
              </w:rPr>
              <w:t>82</w:t>
            </w:r>
            <w:r w:rsidRPr="00A60B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4004E5">
              <w:rPr>
                <w:rFonts w:ascii="Times New Roman" w:hAnsi="Times New Roman" w:cs="Times New Roman"/>
                <w:lang w:val="en-US"/>
              </w:rPr>
              <w:t>82</w:t>
            </w:r>
            <w:r w:rsidRPr="004004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881" w:rsidRDefault="00663881" w:rsidP="00663881">
            <w:pPr>
              <w:jc w:val="center"/>
            </w:pPr>
            <w:r w:rsidRPr="004004E5">
              <w:rPr>
                <w:rFonts w:ascii="Times New Roman" w:hAnsi="Times New Roman" w:cs="Times New Roman"/>
                <w:lang w:val="en-US"/>
              </w:rPr>
              <w:t>82</w:t>
            </w:r>
            <w:r w:rsidRPr="004004E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C3BEC" w:rsidRPr="00A60B9E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A60B9E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A60B9E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A60B9E">
        <w:rPr>
          <w:rFonts w:ascii="Times New Roman" w:hAnsi="Times New Roman" w:cs="Times New Roman"/>
          <w:sz w:val="28"/>
          <w:szCs w:val="28"/>
        </w:rPr>
        <w:t xml:space="preserve"> 2019 год оценк</w:t>
      </w:r>
      <w:r w:rsidR="001D1911" w:rsidRPr="00A60B9E">
        <w:rPr>
          <w:rFonts w:ascii="Times New Roman" w:hAnsi="Times New Roman" w:cs="Times New Roman"/>
          <w:sz w:val="28"/>
          <w:szCs w:val="28"/>
        </w:rPr>
        <w:t>а</w:t>
      </w:r>
      <w:r w:rsidRPr="00A60B9E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A60B9E">
        <w:rPr>
          <w:rFonts w:ascii="Times New Roman" w:hAnsi="Times New Roman" w:cs="Times New Roman"/>
          <w:sz w:val="28"/>
          <w:szCs w:val="28"/>
        </w:rPr>
        <w:t>е образования состав</w:t>
      </w:r>
      <w:r w:rsidR="005264A6" w:rsidRPr="00A60B9E">
        <w:rPr>
          <w:rFonts w:ascii="Times New Roman" w:hAnsi="Times New Roman" w:cs="Times New Roman"/>
          <w:sz w:val="28"/>
          <w:szCs w:val="28"/>
        </w:rPr>
        <w:t>ила</w:t>
      </w:r>
      <w:r w:rsidR="001D1911" w:rsidRPr="00A60B9E">
        <w:rPr>
          <w:rFonts w:ascii="Times New Roman" w:hAnsi="Times New Roman" w:cs="Times New Roman"/>
          <w:sz w:val="28"/>
          <w:szCs w:val="28"/>
        </w:rPr>
        <w:t xml:space="preserve"> 80,86 балл</w:t>
      </w:r>
      <w:r w:rsidR="001906A1" w:rsidRPr="00A60B9E">
        <w:rPr>
          <w:rFonts w:ascii="Times New Roman" w:hAnsi="Times New Roman" w:cs="Times New Roman"/>
          <w:sz w:val="28"/>
          <w:szCs w:val="28"/>
        </w:rPr>
        <w:t>а</w:t>
      </w:r>
      <w:r w:rsidR="001D1911" w:rsidRPr="00A60B9E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A60B9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B9E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A60B9E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3B38A6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81" w:rsidRDefault="00E62A81">
      <w:r>
        <w:separator/>
      </w:r>
    </w:p>
  </w:endnote>
  <w:endnote w:type="continuationSeparator" w:id="1">
    <w:p w:rsidR="00E62A81" w:rsidRDefault="00E6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81" w:rsidRDefault="00E62A81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A81" w:rsidRDefault="00E62A81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81" w:rsidRDefault="00E62A81">
    <w:pPr>
      <w:pStyle w:val="afd"/>
      <w:jc w:val="right"/>
    </w:pPr>
    <w:fldSimple w:instr=" PAGE   \* MERGEFORMAT ">
      <w:r>
        <w:rPr>
          <w:noProof/>
        </w:rPr>
        <w:t>8</w:t>
      </w:r>
    </w:fldSimple>
  </w:p>
  <w:p w:rsidR="00E62A81" w:rsidRDefault="00E62A81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81" w:rsidRDefault="00E62A81">
      <w:r>
        <w:separator/>
      </w:r>
    </w:p>
  </w:footnote>
  <w:footnote w:type="continuationSeparator" w:id="1">
    <w:p w:rsidR="00E62A81" w:rsidRDefault="00E62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A3CE0"/>
    <w:rsid w:val="000B13F8"/>
    <w:rsid w:val="000B54B0"/>
    <w:rsid w:val="000B5CDC"/>
    <w:rsid w:val="000E60B2"/>
    <w:rsid w:val="000F1AF1"/>
    <w:rsid w:val="00112D5D"/>
    <w:rsid w:val="00113E1F"/>
    <w:rsid w:val="001152AA"/>
    <w:rsid w:val="00117AEF"/>
    <w:rsid w:val="001232B5"/>
    <w:rsid w:val="00141AAD"/>
    <w:rsid w:val="00144E65"/>
    <w:rsid w:val="001532B5"/>
    <w:rsid w:val="00153966"/>
    <w:rsid w:val="00162DF6"/>
    <w:rsid w:val="001725B7"/>
    <w:rsid w:val="00186E03"/>
    <w:rsid w:val="001906A1"/>
    <w:rsid w:val="0019755C"/>
    <w:rsid w:val="001B616E"/>
    <w:rsid w:val="001B6BE7"/>
    <w:rsid w:val="001B718B"/>
    <w:rsid w:val="001B7FA4"/>
    <w:rsid w:val="001C329A"/>
    <w:rsid w:val="001C75E2"/>
    <w:rsid w:val="001D1911"/>
    <w:rsid w:val="001D3726"/>
    <w:rsid w:val="001D3816"/>
    <w:rsid w:val="001E1ED3"/>
    <w:rsid w:val="001E2442"/>
    <w:rsid w:val="001E4547"/>
    <w:rsid w:val="001E713E"/>
    <w:rsid w:val="002009AB"/>
    <w:rsid w:val="00202C4A"/>
    <w:rsid w:val="00204A5E"/>
    <w:rsid w:val="00205B7C"/>
    <w:rsid w:val="00216F31"/>
    <w:rsid w:val="00223137"/>
    <w:rsid w:val="00254884"/>
    <w:rsid w:val="002578AD"/>
    <w:rsid w:val="002666BE"/>
    <w:rsid w:val="00272736"/>
    <w:rsid w:val="0028287E"/>
    <w:rsid w:val="00284292"/>
    <w:rsid w:val="00284565"/>
    <w:rsid w:val="00284D3F"/>
    <w:rsid w:val="002851B9"/>
    <w:rsid w:val="002A076A"/>
    <w:rsid w:val="002B4140"/>
    <w:rsid w:val="002B60DC"/>
    <w:rsid w:val="002B62EC"/>
    <w:rsid w:val="002B657F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37222"/>
    <w:rsid w:val="00342CC6"/>
    <w:rsid w:val="003451EF"/>
    <w:rsid w:val="00350302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9438C"/>
    <w:rsid w:val="003A57D6"/>
    <w:rsid w:val="003B38A6"/>
    <w:rsid w:val="003E6FFE"/>
    <w:rsid w:val="003E7F39"/>
    <w:rsid w:val="003F051A"/>
    <w:rsid w:val="00407B34"/>
    <w:rsid w:val="00416C5F"/>
    <w:rsid w:val="0041763A"/>
    <w:rsid w:val="004235BD"/>
    <w:rsid w:val="00430044"/>
    <w:rsid w:val="004319A3"/>
    <w:rsid w:val="0044054A"/>
    <w:rsid w:val="0044099D"/>
    <w:rsid w:val="0045262A"/>
    <w:rsid w:val="004573AD"/>
    <w:rsid w:val="0046044D"/>
    <w:rsid w:val="00463662"/>
    <w:rsid w:val="00464D5F"/>
    <w:rsid w:val="00464FE2"/>
    <w:rsid w:val="004702AC"/>
    <w:rsid w:val="004830BA"/>
    <w:rsid w:val="004871A2"/>
    <w:rsid w:val="00490BF5"/>
    <w:rsid w:val="004917E8"/>
    <w:rsid w:val="004943BA"/>
    <w:rsid w:val="004A268A"/>
    <w:rsid w:val="004B1E8D"/>
    <w:rsid w:val="004C1F3A"/>
    <w:rsid w:val="004C5F38"/>
    <w:rsid w:val="004D39C5"/>
    <w:rsid w:val="004D7975"/>
    <w:rsid w:val="004D7EB6"/>
    <w:rsid w:val="004E1AC4"/>
    <w:rsid w:val="004E4DD3"/>
    <w:rsid w:val="004E51E0"/>
    <w:rsid w:val="004E623C"/>
    <w:rsid w:val="004F12CC"/>
    <w:rsid w:val="004F3996"/>
    <w:rsid w:val="00511E73"/>
    <w:rsid w:val="0051733F"/>
    <w:rsid w:val="005179DE"/>
    <w:rsid w:val="005264A6"/>
    <w:rsid w:val="00526E9A"/>
    <w:rsid w:val="00540525"/>
    <w:rsid w:val="00541238"/>
    <w:rsid w:val="00564E90"/>
    <w:rsid w:val="00567026"/>
    <w:rsid w:val="005723F6"/>
    <w:rsid w:val="0059019D"/>
    <w:rsid w:val="005959D2"/>
    <w:rsid w:val="005B025B"/>
    <w:rsid w:val="005B09FE"/>
    <w:rsid w:val="005C4EFE"/>
    <w:rsid w:val="005C6B16"/>
    <w:rsid w:val="005D1884"/>
    <w:rsid w:val="005D6191"/>
    <w:rsid w:val="005D771D"/>
    <w:rsid w:val="005E414C"/>
    <w:rsid w:val="005E520E"/>
    <w:rsid w:val="006020E1"/>
    <w:rsid w:val="00605CF6"/>
    <w:rsid w:val="00612BDE"/>
    <w:rsid w:val="006176D8"/>
    <w:rsid w:val="00630ADD"/>
    <w:rsid w:val="0064265C"/>
    <w:rsid w:val="00645BF7"/>
    <w:rsid w:val="0064695D"/>
    <w:rsid w:val="006473FD"/>
    <w:rsid w:val="006579B9"/>
    <w:rsid w:val="00660DA1"/>
    <w:rsid w:val="00660F4B"/>
    <w:rsid w:val="00663881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13A4"/>
    <w:rsid w:val="006D36D8"/>
    <w:rsid w:val="006E0BD9"/>
    <w:rsid w:val="006E1FDC"/>
    <w:rsid w:val="006E2065"/>
    <w:rsid w:val="007129D5"/>
    <w:rsid w:val="00720131"/>
    <w:rsid w:val="00737BE9"/>
    <w:rsid w:val="00761259"/>
    <w:rsid w:val="00790785"/>
    <w:rsid w:val="00796453"/>
    <w:rsid w:val="007A073D"/>
    <w:rsid w:val="007A202F"/>
    <w:rsid w:val="007B4D4C"/>
    <w:rsid w:val="007C5B5F"/>
    <w:rsid w:val="007D4578"/>
    <w:rsid w:val="007D51EE"/>
    <w:rsid w:val="007D5C04"/>
    <w:rsid w:val="007E1300"/>
    <w:rsid w:val="007E6B8D"/>
    <w:rsid w:val="007F2C0C"/>
    <w:rsid w:val="00820922"/>
    <w:rsid w:val="00821A2A"/>
    <w:rsid w:val="00830B58"/>
    <w:rsid w:val="008400C5"/>
    <w:rsid w:val="00846D2E"/>
    <w:rsid w:val="00855FC5"/>
    <w:rsid w:val="00860D4A"/>
    <w:rsid w:val="00861D1B"/>
    <w:rsid w:val="00862424"/>
    <w:rsid w:val="00870390"/>
    <w:rsid w:val="00872F02"/>
    <w:rsid w:val="0088019E"/>
    <w:rsid w:val="00885CEA"/>
    <w:rsid w:val="00887847"/>
    <w:rsid w:val="008879C8"/>
    <w:rsid w:val="008B6AB2"/>
    <w:rsid w:val="008B7E3A"/>
    <w:rsid w:val="008C47D3"/>
    <w:rsid w:val="008C5685"/>
    <w:rsid w:val="008C5F4F"/>
    <w:rsid w:val="008D3A25"/>
    <w:rsid w:val="008F0E5A"/>
    <w:rsid w:val="008F2DF8"/>
    <w:rsid w:val="00905552"/>
    <w:rsid w:val="009137AD"/>
    <w:rsid w:val="00915205"/>
    <w:rsid w:val="00922936"/>
    <w:rsid w:val="009240BB"/>
    <w:rsid w:val="00927513"/>
    <w:rsid w:val="00943F16"/>
    <w:rsid w:val="00953D56"/>
    <w:rsid w:val="009550EB"/>
    <w:rsid w:val="009629DB"/>
    <w:rsid w:val="00962B54"/>
    <w:rsid w:val="00962C47"/>
    <w:rsid w:val="00963C0F"/>
    <w:rsid w:val="00970CE1"/>
    <w:rsid w:val="00974FEF"/>
    <w:rsid w:val="009806A7"/>
    <w:rsid w:val="00981608"/>
    <w:rsid w:val="00981983"/>
    <w:rsid w:val="009C77B5"/>
    <w:rsid w:val="009D2333"/>
    <w:rsid w:val="009E0519"/>
    <w:rsid w:val="009E1513"/>
    <w:rsid w:val="009E1C6D"/>
    <w:rsid w:val="009E6DED"/>
    <w:rsid w:val="009E742D"/>
    <w:rsid w:val="009F179A"/>
    <w:rsid w:val="009F4160"/>
    <w:rsid w:val="00A032DA"/>
    <w:rsid w:val="00A2070C"/>
    <w:rsid w:val="00A21D7C"/>
    <w:rsid w:val="00A239C0"/>
    <w:rsid w:val="00A30969"/>
    <w:rsid w:val="00A32118"/>
    <w:rsid w:val="00A32E5E"/>
    <w:rsid w:val="00A475E4"/>
    <w:rsid w:val="00A53367"/>
    <w:rsid w:val="00A60B9E"/>
    <w:rsid w:val="00A60D1A"/>
    <w:rsid w:val="00A7656F"/>
    <w:rsid w:val="00A8263A"/>
    <w:rsid w:val="00AA4251"/>
    <w:rsid w:val="00AB03E6"/>
    <w:rsid w:val="00AB6523"/>
    <w:rsid w:val="00AC1EB5"/>
    <w:rsid w:val="00AF7451"/>
    <w:rsid w:val="00B05E13"/>
    <w:rsid w:val="00B149E3"/>
    <w:rsid w:val="00B20EB4"/>
    <w:rsid w:val="00B244FD"/>
    <w:rsid w:val="00B372D6"/>
    <w:rsid w:val="00B4204A"/>
    <w:rsid w:val="00B66286"/>
    <w:rsid w:val="00B72A3D"/>
    <w:rsid w:val="00B87D48"/>
    <w:rsid w:val="00B937DC"/>
    <w:rsid w:val="00B95C3D"/>
    <w:rsid w:val="00BA0FA3"/>
    <w:rsid w:val="00BB2567"/>
    <w:rsid w:val="00BC3BEC"/>
    <w:rsid w:val="00BD0425"/>
    <w:rsid w:val="00BD2409"/>
    <w:rsid w:val="00BD7453"/>
    <w:rsid w:val="00BE38AC"/>
    <w:rsid w:val="00BE434C"/>
    <w:rsid w:val="00BE5DB7"/>
    <w:rsid w:val="00BF01E5"/>
    <w:rsid w:val="00C0555F"/>
    <w:rsid w:val="00C06D1E"/>
    <w:rsid w:val="00C06FCE"/>
    <w:rsid w:val="00C16D7D"/>
    <w:rsid w:val="00C209E3"/>
    <w:rsid w:val="00C31B89"/>
    <w:rsid w:val="00C362C5"/>
    <w:rsid w:val="00C407B8"/>
    <w:rsid w:val="00C416E4"/>
    <w:rsid w:val="00C77159"/>
    <w:rsid w:val="00C84EF0"/>
    <w:rsid w:val="00C8595E"/>
    <w:rsid w:val="00C90989"/>
    <w:rsid w:val="00C90CC0"/>
    <w:rsid w:val="00C977C7"/>
    <w:rsid w:val="00CA11D7"/>
    <w:rsid w:val="00CA2410"/>
    <w:rsid w:val="00CB519C"/>
    <w:rsid w:val="00CE7E35"/>
    <w:rsid w:val="00D0146E"/>
    <w:rsid w:val="00D02CA3"/>
    <w:rsid w:val="00D0490E"/>
    <w:rsid w:val="00D04BE0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5695"/>
    <w:rsid w:val="00D76E99"/>
    <w:rsid w:val="00D774A1"/>
    <w:rsid w:val="00D830D4"/>
    <w:rsid w:val="00D87315"/>
    <w:rsid w:val="00D900E1"/>
    <w:rsid w:val="00D91711"/>
    <w:rsid w:val="00D94035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3850"/>
    <w:rsid w:val="00DF0D1C"/>
    <w:rsid w:val="00DF1377"/>
    <w:rsid w:val="00DF426E"/>
    <w:rsid w:val="00DF4D96"/>
    <w:rsid w:val="00DF7577"/>
    <w:rsid w:val="00E03AA7"/>
    <w:rsid w:val="00E04B1C"/>
    <w:rsid w:val="00E17E6B"/>
    <w:rsid w:val="00E316AB"/>
    <w:rsid w:val="00E332D8"/>
    <w:rsid w:val="00E4309A"/>
    <w:rsid w:val="00E54B8F"/>
    <w:rsid w:val="00E552CB"/>
    <w:rsid w:val="00E56DAE"/>
    <w:rsid w:val="00E61965"/>
    <w:rsid w:val="00E62A81"/>
    <w:rsid w:val="00E67664"/>
    <w:rsid w:val="00E679E7"/>
    <w:rsid w:val="00E774C2"/>
    <w:rsid w:val="00E81817"/>
    <w:rsid w:val="00E87FB6"/>
    <w:rsid w:val="00EA442F"/>
    <w:rsid w:val="00EB1868"/>
    <w:rsid w:val="00EC23BA"/>
    <w:rsid w:val="00EC4BBB"/>
    <w:rsid w:val="00EC524F"/>
    <w:rsid w:val="00EC65D9"/>
    <w:rsid w:val="00ED5DCC"/>
    <w:rsid w:val="00EE165E"/>
    <w:rsid w:val="00EF054C"/>
    <w:rsid w:val="00F365F8"/>
    <w:rsid w:val="00F62D35"/>
    <w:rsid w:val="00F64C3E"/>
    <w:rsid w:val="00F662D9"/>
    <w:rsid w:val="00F871C8"/>
    <w:rsid w:val="00FA4EC3"/>
    <w:rsid w:val="00FA51B7"/>
    <w:rsid w:val="00FA5253"/>
    <w:rsid w:val="00FA7ACD"/>
    <w:rsid w:val="00FB2566"/>
    <w:rsid w:val="00FD6B63"/>
    <w:rsid w:val="00FE5CAF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07FB-6E4E-48D4-86CB-23DDDDAB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22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71</cp:revision>
  <cp:lastPrinted>2022-08-15T10:29:00Z</cp:lastPrinted>
  <dcterms:created xsi:type="dcterms:W3CDTF">2020-04-07T09:48:00Z</dcterms:created>
  <dcterms:modified xsi:type="dcterms:W3CDTF">2022-08-15T10:31:00Z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